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right="95"/>
      </w:pPr>
      <w:r>
        <w:rPr>
          <w:color w:val="333333"/>
        </w:rPr>
        <w:t>Curriculum</w:t>
      </w:r>
      <w:r>
        <w:rPr>
          <w:color w:val="333333"/>
          <w:spacing w:val="-4"/>
        </w:rPr>
        <w:t xml:space="preserve"> </w:t>
      </w:r>
      <w:r>
        <w:rPr>
          <w:color w:val="333333"/>
        </w:rPr>
        <w:t>Vitae</w:t>
      </w:r>
    </w:p>
    <w:p>
      <w:pPr>
        <w:spacing w:before="8"/>
        <w:rPr>
          <w:b/>
          <w:sz w:val="44"/>
        </w:rPr>
      </w:pPr>
      <w:bookmarkStart w:id="0" w:name="_GoBack"/>
      <w:bookmarkEnd w:id="0"/>
      <w:r>
        <w:rPr>
          <w:rFonts w:eastAsia="Times New Roman" w:cstheme="minorHAnsi"/>
          <w:lang w:val="en-US"/>
        </w:rPr>
        <w:drawing>
          <wp:anchor distT="0" distB="0" distL="0" distR="0" simplePos="0" relativeHeight="251666432" behindDoc="0" locked="0" layoutInCell="1" allowOverlap="1">
            <wp:simplePos x="0" y="0"/>
            <wp:positionH relativeFrom="column">
              <wp:posOffset>4627880</wp:posOffset>
            </wp:positionH>
            <wp:positionV relativeFrom="paragraph">
              <wp:posOffset>151130</wp:posOffset>
            </wp:positionV>
            <wp:extent cx="1148080" cy="1269365"/>
            <wp:effectExtent l="0" t="0" r="13970" b="6985"/>
            <wp:wrapNone/>
            <wp:docPr id="31" name="Picture 30" descr="photo 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photo resize.jpg"/>
                    <pic:cNvPicPr>
                      <a:picLocks noChangeAspect="1"/>
                    </pic:cNvPicPr>
                  </pic:nvPicPr>
                  <pic:blipFill>
                    <a:blip r:embed="rId7" cstate="print"/>
                    <a:stretch>
                      <a:fillRect/>
                    </a:stretch>
                  </pic:blipFill>
                  <pic:spPr>
                    <a:xfrm>
                      <a:off x="0" y="0"/>
                      <a:ext cx="1148080" cy="1269365"/>
                    </a:xfrm>
                    <a:prstGeom prst="rect">
                      <a:avLst/>
                    </a:prstGeom>
                  </pic:spPr>
                </pic:pic>
              </a:graphicData>
            </a:graphic>
          </wp:anchor>
        </w:drawing>
      </w:r>
      <w:r>
        <w:rPr>
          <w:b/>
          <w:sz w:val="24"/>
        </w:rPr>
        <w:pict>
          <v:rect id="Rectangle 1" o:spid="_x0000_s2055" o:spt="1" style="position:absolute;left:0pt;margin-left:363.75pt;margin-top:10.7pt;height:102pt;width:91.5pt;z-index:251660288;v-text-anchor:middle;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">
            <v:path/>
            <v:fill on="f" focussize="0,0"/>
            <v:stroke weight="1pt" color="#000000"/>
            <v:imagedata o:title=""/>
            <o:lock v:ext="edit"/>
          </v:rect>
        </w:pict>
      </w:r>
    </w:p>
    <w:p>
      <w:pPr>
        <w:pStyle w:val="5"/>
        <w:tabs>
          <w:tab w:val="left" w:pos="7937"/>
        </w:tabs>
        <w:ind w:left="420"/>
      </w:pPr>
      <w:r>
        <w:t>Name:</w:t>
      </w:r>
      <w:r>
        <w:rPr>
          <w:spacing w:val="-3"/>
        </w:rPr>
        <w:t xml:space="preserve">  Dr. Kavita Bhosle</w:t>
      </w:r>
      <w:r>
        <w:rPr>
          <w:spacing w:val="-3"/>
        </w:rPr>
        <w:tab/>
      </w:r>
    </w:p>
    <w:p>
      <w:pPr>
        <w:spacing w:before="111" w:line="336" w:lineRule="auto"/>
        <w:ind w:left="1440" w:right="2697" w:hanging="1020"/>
        <w:rPr>
          <w:sz w:val="24"/>
        </w:rPr>
      </w:pPr>
      <w:r>
        <w:rPr>
          <w:b/>
          <w:sz w:val="24"/>
        </w:rPr>
        <w:t>Address</w:t>
      </w:r>
      <w:r>
        <w:rPr>
          <w:sz w:val="24"/>
        </w:rPr>
        <w:t xml:space="preserve">: </w:t>
      </w:r>
      <w:r>
        <w:t>Gurukrupa, Plot no 59, Chatrapati Nagar,  Beed by pass, Aurangabad</w:t>
      </w:r>
    </w:p>
    <w:p>
      <w:pPr>
        <w:tabs>
          <w:tab w:val="left" w:pos="705"/>
          <w:tab w:val="left" w:pos="706"/>
        </w:tabs>
        <w:rPr>
          <w:sz w:val="24"/>
          <w:szCs w:val="24"/>
        </w:rPr>
      </w:pPr>
      <w:r>
        <w:rPr>
          <w:b/>
          <w:sz w:val="24"/>
        </w:rPr>
        <w:t xml:space="preserve">       E-mail: </w:t>
      </w:r>
      <w:r>
        <w:fldChar w:fldCharType="begin"/>
      </w:r>
      <w:r>
        <w:instrText xml:space="preserve"> HYPERLINK "mailto:kavita.bhosle@mit.asia" </w:instrText>
      </w:r>
      <w:r>
        <w:fldChar w:fldCharType="separate"/>
      </w:r>
      <w:r>
        <w:rPr>
          <w:rStyle w:val="7"/>
          <w:sz w:val="24"/>
          <w:szCs w:val="24"/>
        </w:rPr>
        <w:t>kavita.bhosle@mit.asia</w:t>
      </w:r>
      <w:r>
        <w:rPr>
          <w:rStyle w:val="7"/>
          <w:sz w:val="24"/>
          <w:szCs w:val="24"/>
        </w:rPr>
        <w:fldChar w:fldCharType="end"/>
      </w:r>
      <w:r>
        <w:t>,</w:t>
      </w:r>
    </w:p>
    <w:p>
      <w:pPr>
        <w:ind w:left="420"/>
        <w:rPr>
          <w:sz w:val="24"/>
        </w:rPr>
      </w:pPr>
      <w:r>
        <w:rPr>
          <w:b/>
          <w:sz w:val="24"/>
        </w:rPr>
        <w:t>Date</w:t>
      </w:r>
      <w:r>
        <w:rPr>
          <w:b/>
          <w:spacing w:val="-2"/>
          <w:sz w:val="24"/>
        </w:rPr>
        <w:t xml:space="preserve"> </w:t>
      </w:r>
      <w:r>
        <w:rPr>
          <w:b/>
          <w:sz w:val="24"/>
        </w:rPr>
        <w:t>of</w:t>
      </w:r>
      <w:r>
        <w:rPr>
          <w:b/>
          <w:spacing w:val="-1"/>
          <w:sz w:val="24"/>
        </w:rPr>
        <w:t xml:space="preserve"> </w:t>
      </w:r>
      <w:r>
        <w:rPr>
          <w:b/>
          <w:sz w:val="24"/>
        </w:rPr>
        <w:t>Birth</w:t>
      </w:r>
      <w:r>
        <w:rPr>
          <w:sz w:val="24"/>
        </w:rPr>
        <w:t>:</w:t>
      </w:r>
      <w:r>
        <w:rPr>
          <w:spacing w:val="-1"/>
          <w:sz w:val="24"/>
        </w:rPr>
        <w:t xml:space="preserve"> 03-06-1977</w:t>
      </w:r>
    </w:p>
    <w:p>
      <w:pPr>
        <w:rPr>
          <w:sz w:val="20"/>
        </w:rPr>
      </w:pPr>
    </w:p>
    <w:p>
      <w:pPr>
        <w:spacing w:before="4"/>
        <w:rPr>
          <w:sz w:val="20"/>
        </w:rPr>
      </w:pPr>
    </w:p>
    <w:p>
      <w:pPr>
        <w:spacing w:before="7"/>
        <w:rPr>
          <w:sz w:val="10"/>
        </w:rPr>
      </w:pPr>
      <w:r>
        <w:pict>
          <v:shape id="Freeform: Shape 4" o:spid="_x0000_s2054" o:spt="100" style="position:absolute;left:0pt;margin-top:12.9pt;height:8.8pt;width:462.6pt;mso-position-horizontal:center;mso-position-horizontal-relative:margin;mso-wrap-distance-bottom:0pt;mso-wrap-distance-top:0pt;z-index:-251655168;mso-width-relative:page;mso-height-relative:page;" fillcolor="#000000" filled="t" stroked="f" coordsize="925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" adj=",," path="m9251,147l0,147,0,175,9251,175,9251,147xm9251,58l0,58,0,118,9251,118,9251,58xm9251,0l0,0,0,29,9251,29,9251,0xe">
            <v:path arrowok="t" o:connecttype="custom" o:connectlocs="5874385,266700;0,266700;0,284480;5874385,284480;5874385,266700;5874385,210185;0,210185;0,248285;5874385,248285;5874385,210185;5874385,173355;0,173355;0,191770;5874385,191770;5874385,173355" o:connectangles="0,0,0,0,0,0,0,0,0,0,0,0,0,0,0"/>
            <v:fill on="t" focussize="0,0"/>
            <v:stroke on="f" joinstyle="round"/>
            <v:imagedata o:title=""/>
            <o:lock v:ext="edit"/>
            <w10:wrap type="topAndBottom"/>
          </v:shape>
        </w:pict>
      </w:r>
    </w:p>
    <w:p>
      <w:pPr>
        <w:rPr>
          <w:sz w:val="20"/>
        </w:rPr>
      </w:pPr>
      <w:r>
        <w:rPr>
          <w:sz w:val="12"/>
        </w:rPr>
        <w:pict>
          <v:rect id="Rectangle 3" o:spid="_x0000_s2053" o:spt="1" style="position:absolute;left:0pt;margin-left:-4.75pt;margin-top:25.85pt;height:19.5pt;width:461.25pt;mso-position-horizontal-relative:margin;z-index:251662336;v-text-anchor:middle;mso-width-relative:margin;mso-height-relative:margin;" fillcolor="#D8D8D8"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">
            <v:path/>
            <v:fill on="t" focussize="0,0"/>
            <v:stroke on="f" weight="1pt"/>
            <v:imagedata o:title=""/>
            <o:lock v:ext="edit"/>
            <v:textbox>
              <w:txbxContent>
                <w:p>
                  <w:pPr>
                    <w:jc w:val="center"/>
                    <w:rPr>
                      <w:b/>
                      <w:bCs/>
                      <w:color w:val="000000" w:themeColor="text1"/>
                      <w:lang w:val="en-IN"/>
                    </w:rPr>
                  </w:pPr>
                  <w:r>
                    <w:rPr>
                      <w:b/>
                      <w:bCs/>
                      <w:color w:val="000000" w:themeColor="text1"/>
                    </w:rPr>
                    <w:t>Academic Credentials</w:t>
                  </w:r>
                </w:p>
              </w:txbxContent>
            </v:textbox>
          </v:rect>
        </w:pict>
      </w:r>
    </w:p>
    <w:p>
      <w:pPr>
        <w:spacing w:before="3"/>
        <w:rPr>
          <w:sz w:val="12"/>
        </w:rPr>
      </w:pPr>
    </w:p>
    <w:p>
      <w:pPr>
        <w:spacing w:before="8"/>
        <w:rPr>
          <w:sz w:val="25"/>
        </w:rPr>
      </w:pPr>
    </w:p>
    <w:tbl>
      <w:tblPr>
        <w:tblStyle w:val="3"/>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80"/>
        <w:gridCol w:w="1340"/>
        <w:gridCol w:w="1389"/>
        <w:gridCol w:w="782"/>
        <w:gridCol w:w="1227"/>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jc w:val="center"/>
        </w:trPr>
        <w:tc>
          <w:tcPr>
            <w:tcW w:w="1512" w:type="dxa"/>
          </w:tcPr>
          <w:p>
            <w:pPr>
              <w:spacing w:line="360" w:lineRule="auto"/>
              <w:jc w:val="center"/>
              <w:rPr>
                <w:b/>
              </w:rPr>
            </w:pPr>
            <w:r>
              <w:rPr>
                <w:b/>
              </w:rPr>
              <w:t>Class/</w:t>
            </w:r>
          </w:p>
          <w:p>
            <w:pPr>
              <w:spacing w:line="360" w:lineRule="auto"/>
              <w:jc w:val="center"/>
              <w:rPr>
                <w:b/>
              </w:rPr>
            </w:pPr>
            <w:r>
              <w:rPr>
                <w:b/>
              </w:rPr>
              <w:t>Degree</w:t>
            </w:r>
          </w:p>
        </w:tc>
        <w:tc>
          <w:tcPr>
            <w:tcW w:w="1580" w:type="dxa"/>
          </w:tcPr>
          <w:p>
            <w:pPr>
              <w:spacing w:line="360" w:lineRule="auto"/>
              <w:jc w:val="center"/>
              <w:rPr>
                <w:b/>
              </w:rPr>
            </w:pPr>
            <w:r>
              <w:rPr>
                <w:b/>
              </w:rPr>
              <w:t>Specialization</w:t>
            </w:r>
          </w:p>
        </w:tc>
        <w:tc>
          <w:tcPr>
            <w:tcW w:w="1340" w:type="dxa"/>
          </w:tcPr>
          <w:p>
            <w:pPr>
              <w:spacing w:line="360" w:lineRule="auto"/>
              <w:jc w:val="center"/>
              <w:rPr>
                <w:b/>
              </w:rPr>
            </w:pPr>
            <w:r>
              <w:rPr>
                <w:b/>
              </w:rPr>
              <w:t>Institution</w:t>
            </w:r>
          </w:p>
        </w:tc>
        <w:tc>
          <w:tcPr>
            <w:tcW w:w="1389" w:type="dxa"/>
          </w:tcPr>
          <w:p>
            <w:pPr>
              <w:spacing w:line="360" w:lineRule="auto"/>
              <w:jc w:val="center"/>
              <w:rPr>
                <w:b/>
              </w:rPr>
            </w:pPr>
            <w:r>
              <w:rPr>
                <w:b/>
              </w:rPr>
              <w:t>University</w:t>
            </w:r>
          </w:p>
        </w:tc>
        <w:tc>
          <w:tcPr>
            <w:tcW w:w="782" w:type="dxa"/>
          </w:tcPr>
          <w:p>
            <w:pPr>
              <w:spacing w:line="360" w:lineRule="auto"/>
              <w:jc w:val="center"/>
              <w:rPr>
                <w:b/>
              </w:rPr>
            </w:pPr>
            <w:r>
              <w:rPr>
                <w:b/>
              </w:rPr>
              <w:t>Year</w:t>
            </w:r>
          </w:p>
        </w:tc>
        <w:tc>
          <w:tcPr>
            <w:tcW w:w="1227" w:type="dxa"/>
          </w:tcPr>
          <w:p>
            <w:pPr>
              <w:spacing w:line="360" w:lineRule="auto"/>
              <w:jc w:val="center"/>
              <w:rPr>
                <w:b/>
              </w:rPr>
            </w:pPr>
            <w:r>
              <w:rPr>
                <w:b/>
              </w:rPr>
              <w:t>%/CGPA</w:t>
            </w:r>
          </w:p>
        </w:tc>
        <w:tc>
          <w:tcPr>
            <w:tcW w:w="1145" w:type="dxa"/>
          </w:tcPr>
          <w:p>
            <w:pPr>
              <w:spacing w:line="360" w:lineRule="auto"/>
              <w:jc w:val="center"/>
              <w:rPr>
                <w:b/>
              </w:rPr>
            </w:pPr>
            <w:r>
              <w:rPr>
                <w:b/>
              </w:rPr>
              <w:t>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2" w:type="dxa"/>
            <w:vAlign w:val="center"/>
          </w:tcPr>
          <w:p>
            <w:pPr>
              <w:spacing w:line="360" w:lineRule="auto"/>
              <w:jc w:val="center"/>
            </w:pPr>
            <w:r>
              <w:t>Ph.D.</w:t>
            </w:r>
          </w:p>
        </w:tc>
        <w:tc>
          <w:tcPr>
            <w:tcW w:w="1580" w:type="dxa"/>
            <w:vAlign w:val="center"/>
          </w:tcPr>
          <w:p>
            <w:pPr>
              <w:spacing w:line="360" w:lineRule="auto"/>
              <w:jc w:val="center"/>
            </w:pPr>
            <w:r>
              <w:t>Computer Science and Engineering</w:t>
            </w:r>
          </w:p>
        </w:tc>
        <w:tc>
          <w:tcPr>
            <w:tcW w:w="1340" w:type="dxa"/>
            <w:vAlign w:val="center"/>
          </w:tcPr>
          <w:p>
            <w:pPr>
              <w:spacing w:line="360" w:lineRule="auto"/>
              <w:jc w:val="center"/>
            </w:pPr>
          </w:p>
        </w:tc>
        <w:tc>
          <w:tcPr>
            <w:tcW w:w="1389" w:type="dxa"/>
            <w:vAlign w:val="center"/>
          </w:tcPr>
          <w:p>
            <w:pPr>
              <w:spacing w:line="360" w:lineRule="auto"/>
              <w:jc w:val="center"/>
            </w:pPr>
            <w:r>
              <w:t>Dr. Babasaheb Ambedkafr Marathwada University, Aurangabad</w:t>
            </w:r>
          </w:p>
        </w:tc>
        <w:tc>
          <w:tcPr>
            <w:tcW w:w="782" w:type="dxa"/>
            <w:vAlign w:val="center"/>
          </w:tcPr>
          <w:p>
            <w:pPr>
              <w:spacing w:line="360" w:lineRule="auto"/>
              <w:ind w:left="-79"/>
              <w:jc w:val="center"/>
            </w:pPr>
            <w:r>
              <w:t>Mar 2021</w:t>
            </w:r>
          </w:p>
        </w:tc>
        <w:tc>
          <w:tcPr>
            <w:tcW w:w="1227" w:type="dxa"/>
            <w:vAlign w:val="center"/>
          </w:tcPr>
          <w:p>
            <w:pPr>
              <w:spacing w:line="360" w:lineRule="auto"/>
              <w:jc w:val="center"/>
            </w:pPr>
          </w:p>
        </w:tc>
        <w:tc>
          <w:tcPr>
            <w:tcW w:w="1145" w:type="dxa"/>
            <w:vAlign w:val="center"/>
          </w:tcPr>
          <w:p>
            <w:pPr>
              <w:spacing w:line="360" w:lineRule="auto"/>
              <w:jc w:val="cente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512" w:type="dxa"/>
            <w:vAlign w:val="center"/>
          </w:tcPr>
          <w:p>
            <w:pPr>
              <w:spacing w:line="360" w:lineRule="auto"/>
              <w:jc w:val="center"/>
            </w:pPr>
            <w:r>
              <w:t>M.E./ M. Tech.</w:t>
            </w:r>
          </w:p>
        </w:tc>
        <w:tc>
          <w:tcPr>
            <w:tcW w:w="1580" w:type="dxa"/>
            <w:vAlign w:val="center"/>
          </w:tcPr>
          <w:p>
            <w:pPr>
              <w:spacing w:line="360" w:lineRule="auto"/>
              <w:jc w:val="center"/>
            </w:pPr>
            <w:r>
              <w:t>M. E. CSE</w:t>
            </w:r>
          </w:p>
        </w:tc>
        <w:tc>
          <w:tcPr>
            <w:tcW w:w="1340" w:type="dxa"/>
            <w:vAlign w:val="center"/>
          </w:tcPr>
          <w:p>
            <w:pPr>
              <w:spacing w:line="360" w:lineRule="auto"/>
              <w:jc w:val="center"/>
            </w:pPr>
            <w:r>
              <w:t>Government College of Engineering, Aurangabad</w:t>
            </w:r>
          </w:p>
        </w:tc>
        <w:tc>
          <w:tcPr>
            <w:tcW w:w="1389" w:type="dxa"/>
            <w:vAlign w:val="center"/>
          </w:tcPr>
          <w:p>
            <w:pPr>
              <w:spacing w:line="360" w:lineRule="auto"/>
              <w:jc w:val="center"/>
            </w:pPr>
            <w:r>
              <w:t>Dr. Babasaheb Ambedkafr Marathwada University, Aurangabad</w:t>
            </w:r>
          </w:p>
        </w:tc>
        <w:tc>
          <w:tcPr>
            <w:tcW w:w="782" w:type="dxa"/>
            <w:vAlign w:val="center"/>
          </w:tcPr>
          <w:p>
            <w:pPr>
              <w:spacing w:line="360" w:lineRule="auto"/>
              <w:jc w:val="center"/>
            </w:pPr>
            <w:r>
              <w:t>Jan 2006</w:t>
            </w:r>
          </w:p>
        </w:tc>
        <w:tc>
          <w:tcPr>
            <w:tcW w:w="1227" w:type="dxa"/>
            <w:vAlign w:val="center"/>
          </w:tcPr>
          <w:p>
            <w:pPr>
              <w:spacing w:line="360" w:lineRule="auto"/>
              <w:jc w:val="center"/>
            </w:pPr>
            <w:r>
              <w:rPr>
                <w:bCs/>
                <w:lang w:eastAsia="en-IN" w:bidi="mr-IN"/>
              </w:rPr>
              <w:t>69 %</w:t>
            </w:r>
          </w:p>
        </w:tc>
        <w:tc>
          <w:tcPr>
            <w:tcW w:w="1145" w:type="dxa"/>
            <w:vAlign w:val="center"/>
          </w:tcPr>
          <w:p>
            <w:pPr>
              <w:spacing w:line="360" w:lineRule="auto"/>
              <w:jc w:val="center"/>
              <w:rPr>
                <w:i/>
              </w:rPr>
            </w:pPr>
            <w:r>
              <w:rPr>
                <w:i/>
              </w:rPr>
              <w:t>First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1512" w:type="dxa"/>
            <w:vAlign w:val="center"/>
          </w:tcPr>
          <w:p>
            <w:pPr>
              <w:spacing w:line="360" w:lineRule="auto"/>
              <w:jc w:val="center"/>
            </w:pPr>
            <w:r>
              <w:t>B.E./B.Tech.</w:t>
            </w:r>
          </w:p>
        </w:tc>
        <w:tc>
          <w:tcPr>
            <w:tcW w:w="1580" w:type="dxa"/>
            <w:vAlign w:val="center"/>
          </w:tcPr>
          <w:p>
            <w:pPr>
              <w:spacing w:line="360" w:lineRule="auto"/>
              <w:jc w:val="center"/>
            </w:pPr>
            <w:r>
              <w:t>B. E. CSE</w:t>
            </w:r>
          </w:p>
        </w:tc>
        <w:tc>
          <w:tcPr>
            <w:tcW w:w="1340" w:type="dxa"/>
            <w:vAlign w:val="center"/>
          </w:tcPr>
          <w:p>
            <w:pPr>
              <w:spacing w:line="360" w:lineRule="auto"/>
              <w:jc w:val="center"/>
            </w:pPr>
            <w:r>
              <w:t>MGM’s Jawaharlal Nehru Engineering College, Aurangabad</w:t>
            </w:r>
          </w:p>
        </w:tc>
        <w:tc>
          <w:tcPr>
            <w:tcW w:w="1389" w:type="dxa"/>
            <w:vAlign w:val="center"/>
          </w:tcPr>
          <w:p>
            <w:pPr>
              <w:spacing w:line="360" w:lineRule="auto"/>
              <w:jc w:val="center"/>
            </w:pPr>
            <w:r>
              <w:t>Dr. Babasaheb Ambedkafr Marathwada University, Aurangabad</w:t>
            </w:r>
          </w:p>
        </w:tc>
        <w:tc>
          <w:tcPr>
            <w:tcW w:w="782" w:type="dxa"/>
            <w:vAlign w:val="center"/>
          </w:tcPr>
          <w:p>
            <w:pPr>
              <w:spacing w:line="360" w:lineRule="auto"/>
              <w:jc w:val="center"/>
              <w:rPr>
                <w:bCs/>
                <w:lang w:eastAsia="en-IN" w:bidi="mr-IN"/>
              </w:rPr>
            </w:pPr>
            <w:r>
              <w:t>July 1998</w:t>
            </w:r>
          </w:p>
          <w:p>
            <w:pPr>
              <w:spacing w:line="360" w:lineRule="auto"/>
              <w:jc w:val="center"/>
            </w:pPr>
          </w:p>
        </w:tc>
        <w:tc>
          <w:tcPr>
            <w:tcW w:w="1227" w:type="dxa"/>
            <w:vAlign w:val="center"/>
          </w:tcPr>
          <w:p>
            <w:pPr>
              <w:spacing w:line="360" w:lineRule="auto"/>
              <w:jc w:val="center"/>
            </w:pPr>
            <w:r>
              <w:rPr>
                <w:bCs/>
                <w:lang w:eastAsia="en-IN" w:bidi="mr-IN"/>
              </w:rPr>
              <w:t>64 %</w:t>
            </w:r>
          </w:p>
        </w:tc>
        <w:tc>
          <w:tcPr>
            <w:tcW w:w="1145" w:type="dxa"/>
            <w:vAlign w:val="center"/>
          </w:tcPr>
          <w:p>
            <w:pPr>
              <w:spacing w:line="360" w:lineRule="auto"/>
              <w:jc w:val="center"/>
            </w:pPr>
            <w:r>
              <w:rPr>
                <w:i/>
              </w:rPr>
              <w:t>First Class</w:t>
            </w:r>
          </w:p>
        </w:tc>
      </w:tr>
    </w:tbl>
    <w:p>
      <w:pPr>
        <w:spacing w:before="8"/>
        <w:rPr>
          <w:sz w:val="25"/>
        </w:rPr>
      </w:pPr>
    </w:p>
    <w:p>
      <w:pPr>
        <w:spacing w:before="8"/>
        <w:rPr>
          <w:sz w:val="25"/>
        </w:rPr>
      </w:pPr>
    </w:p>
    <w:p>
      <w:pPr>
        <w:pStyle w:val="5"/>
        <w:tabs>
          <w:tab w:val="left" w:leader="hyphen" w:pos="3017"/>
        </w:tabs>
        <w:spacing w:before="90" w:line="333" w:lineRule="auto"/>
        <w:ind w:left="420" w:right="2965"/>
        <w:rPr>
          <w:b w:val="0"/>
          <w:sz w:val="26"/>
        </w:rPr>
      </w:pPr>
      <w:r>
        <w:rPr>
          <w:sz w:val="12"/>
        </w:rPr>
        <w:pict>
          <v:rect id="Rectangle 7" o:spid="_x0000_s2052" o:spt="1" style="position:absolute;left:0pt;margin-left:-6.55pt;margin-top:23.9pt;height:19.5pt;width:459.6pt;mso-position-horizontal-relative:margin;z-index:251663360;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">
            <v:path/>
            <v:fill on="f" focussize="0,0"/>
            <v:stroke weight="1pt" color="#7F7F7F"/>
            <v:imagedata o:title=""/>
            <o:lock v:ext="edit"/>
            <v:textbox>
              <w:txbxContent>
                <w:p>
                  <w:pPr>
                    <w:jc w:val="center"/>
                    <w:rPr>
                      <w:b/>
                      <w:bCs/>
                      <w:color w:val="000000" w:themeColor="text1"/>
                      <w:lang w:val="en-IN"/>
                    </w:rPr>
                  </w:pPr>
                  <w:r>
                    <w:rPr>
                      <w:b/>
                      <w:bCs/>
                      <w:color w:val="000000" w:themeColor="text1"/>
                      <w:lang w:val="en-IN"/>
                    </w:rPr>
                    <w:t>ME(CSE)</w:t>
                  </w:r>
                </w:p>
              </w:txbxContent>
            </v:textbox>
          </v:rect>
        </w:pict>
      </w:r>
      <w:r>
        <w:rPr>
          <w:sz w:val="26"/>
        </w:rPr>
        <w:t xml:space="preserve">       </w:t>
      </w:r>
    </w:p>
    <w:p>
      <w:pPr>
        <w:rPr>
          <w:b/>
          <w:sz w:val="20"/>
        </w:rPr>
      </w:pPr>
    </w:p>
    <w:tbl>
      <w:tblPr>
        <w:tblStyle w:val="8"/>
        <w:tblW w:w="92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ind w:left="22"/>
              <w:rPr>
                <w:b/>
                <w:sz w:val="20"/>
              </w:rPr>
            </w:pPr>
            <w:r>
              <w:rPr>
                <w:b/>
                <w:sz w:val="20"/>
              </w:rPr>
              <w:t>Title</w:t>
            </w:r>
          </w:p>
        </w:tc>
        <w:tc>
          <w:tcPr>
            <w:tcW w:w="7200" w:type="dxa"/>
          </w:tcPr>
          <w:p>
            <w:pPr>
              <w:rPr>
                <w:b/>
                <w:sz w:val="20"/>
              </w:rPr>
            </w:pPr>
            <w:r>
              <w:rPr>
                <w:b/>
                <w:sz w:val="20"/>
              </w:rPr>
              <w:t>E Governance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24" w:type="dxa"/>
          </w:tcPr>
          <w:p>
            <w:pPr>
              <w:rPr>
                <w:b/>
                <w:sz w:val="20"/>
              </w:rPr>
            </w:pPr>
            <w:r>
              <w:rPr>
                <w:b/>
                <w:sz w:val="20"/>
              </w:rPr>
              <w:t>College</w:t>
            </w:r>
          </w:p>
        </w:tc>
        <w:tc>
          <w:tcPr>
            <w:tcW w:w="7200" w:type="dxa"/>
            <w:vAlign w:val="center"/>
          </w:tcPr>
          <w:p>
            <w:pPr>
              <w:spacing w:line="360" w:lineRule="auto"/>
              <w:jc w:val="center"/>
            </w:pPr>
            <w:r>
              <w:t>Government College of Engineering, Aurangabad</w:t>
            </w:r>
          </w:p>
        </w:tc>
      </w:tr>
    </w:tbl>
    <w:p>
      <w:pPr>
        <w:rPr>
          <w:b/>
          <w:sz w:val="20"/>
        </w:rPr>
      </w:pPr>
      <w:r>
        <w:rPr>
          <w:sz w:val="12"/>
        </w:rPr>
        <w:pict>
          <v:rect id="Rectangle 8" o:spid="_x0000_s2051" o:spt="1" style="position:absolute;left:0pt;margin-left:-7.1pt;margin-top:11.55pt;height:19.5pt;width:460.9pt;mso-position-horizontal-relative:margin;z-index:251664384;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">
            <v:path/>
            <v:fill on="f" focussize="0,0"/>
            <v:stroke weight="1pt" color="#7F7F7F"/>
            <v:imagedata o:title=""/>
            <o:lock v:ext="edit"/>
            <v:textbox>
              <w:txbxContent>
                <w:p>
                  <w:pPr>
                    <w:jc w:val="center"/>
                    <w:rPr>
                      <w:b/>
                      <w:bCs/>
                      <w:color w:val="000000" w:themeColor="text1"/>
                      <w:lang w:val="en-IN"/>
                    </w:rPr>
                  </w:pPr>
                  <w:r>
                    <w:rPr>
                      <w:b/>
                      <w:bCs/>
                      <w:color w:val="000000" w:themeColor="text1"/>
                      <w:lang w:val="en-IN"/>
                    </w:rPr>
                    <w:t>Ph. D (CSE)</w:t>
                  </w:r>
                </w:p>
              </w:txbxContent>
            </v:textbox>
          </v:rect>
        </w:pict>
      </w:r>
    </w:p>
    <w:p>
      <w:pPr>
        <w:spacing w:before="3" w:after="1"/>
        <w:rPr>
          <w:b/>
          <w:sz w:val="23"/>
        </w:rPr>
      </w:pPr>
    </w:p>
    <w:p>
      <w:pPr>
        <w:spacing w:before="11"/>
        <w:rPr>
          <w:b/>
          <w:sz w:val="19"/>
        </w:rPr>
      </w:pPr>
    </w:p>
    <w:tbl>
      <w:tblPr>
        <w:tblStyle w:val="8"/>
        <w:tblW w:w="92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24" w:type="dxa"/>
          </w:tcPr>
          <w:p>
            <w:pPr>
              <w:ind w:left="22"/>
              <w:rPr>
                <w:b/>
                <w:sz w:val="20"/>
              </w:rPr>
            </w:pPr>
            <w:r>
              <w:rPr>
                <w:b/>
                <w:sz w:val="20"/>
              </w:rPr>
              <w:t>Title</w:t>
            </w:r>
          </w:p>
        </w:tc>
        <w:tc>
          <w:tcPr>
            <w:tcW w:w="7200" w:type="dxa"/>
          </w:tcPr>
          <w:p>
            <w:pPr>
              <w:rPr>
                <w:b/>
                <w:sz w:val="20"/>
              </w:rPr>
            </w:pPr>
            <w:r>
              <w:rPr>
                <w:b/>
                <w:sz w:val="20"/>
              </w:rPr>
              <w:t>Feature Extraction of remote sensing data using Deep learning Convolution Neural Network model for crop classification and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024" w:type="dxa"/>
          </w:tcPr>
          <w:p>
            <w:pPr>
              <w:rPr>
                <w:b/>
                <w:sz w:val="20"/>
              </w:rPr>
            </w:pPr>
            <w:r>
              <w:rPr>
                <w:b/>
                <w:sz w:val="20"/>
              </w:rPr>
              <w:t>Guide</w:t>
            </w:r>
          </w:p>
        </w:tc>
        <w:tc>
          <w:tcPr>
            <w:tcW w:w="7200" w:type="dxa"/>
          </w:tcPr>
          <w:p>
            <w:pPr>
              <w:rPr>
                <w:b/>
                <w:sz w:val="20"/>
              </w:rPr>
            </w:pPr>
            <w:r>
              <w:rPr>
                <w:b/>
                <w:sz w:val="20"/>
              </w:rPr>
              <w:t>Dr. Vijaya Musande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024" w:type="dxa"/>
          </w:tcPr>
          <w:p>
            <w:pPr>
              <w:rPr>
                <w:b/>
                <w:sz w:val="20"/>
              </w:rPr>
            </w:pPr>
            <w:r>
              <w:rPr>
                <w:b/>
                <w:sz w:val="20"/>
              </w:rPr>
              <w:t>University</w:t>
            </w:r>
          </w:p>
        </w:tc>
        <w:tc>
          <w:tcPr>
            <w:tcW w:w="7200" w:type="dxa"/>
          </w:tcPr>
          <w:p>
            <w:pPr>
              <w:rPr>
                <w:b/>
                <w:sz w:val="20"/>
              </w:rPr>
            </w:pPr>
            <w:r>
              <w:t>Dr. Babasaheb Ambedkafr Marathwada University, Aurangabad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024" w:type="dxa"/>
          </w:tcPr>
          <w:p>
            <w:pPr>
              <w:rPr>
                <w:b/>
                <w:sz w:val="20"/>
              </w:rPr>
            </w:pPr>
            <w:r>
              <w:rPr>
                <w:b/>
                <w:sz w:val="20"/>
              </w:rPr>
              <w:t>Completed on</w:t>
            </w:r>
          </w:p>
        </w:tc>
        <w:tc>
          <w:tcPr>
            <w:tcW w:w="7200" w:type="dxa"/>
          </w:tcPr>
          <w:p>
            <w:pPr>
              <w:rPr>
                <w:b/>
                <w:sz w:val="20"/>
              </w:rPr>
            </w:pPr>
            <w:r>
              <w:rPr>
                <w:b/>
                <w:sz w:val="20"/>
              </w:rPr>
              <w:t>March 2021</w:t>
            </w:r>
          </w:p>
        </w:tc>
      </w:tr>
    </w:tbl>
    <w:p>
      <w:pPr>
        <w:rPr>
          <w:sz w:val="19"/>
        </w:rPr>
      </w:pPr>
    </w:p>
    <w:p>
      <w:r>
        <w:t>Key Research Areas: Remote Sensing, Machine Learning, Image Processing</w:t>
      </w:r>
    </w:p>
    <w:p/>
    <w:p>
      <w:pPr>
        <w:widowControl/>
        <w:autoSpaceDE/>
        <w:autoSpaceDN/>
        <w:spacing w:after="160" w:line="259" w:lineRule="auto"/>
        <w:rPr>
          <w:sz w:val="19"/>
        </w:rPr>
      </w:pPr>
    </w:p>
    <w:p>
      <w:pPr>
        <w:rPr>
          <w:sz w:val="19"/>
        </w:rPr>
      </w:pPr>
      <w:r>
        <w:rPr>
          <w:sz w:val="12"/>
        </w:rPr>
        <w:pict>
          <v:rect id="Rectangle 9" o:spid="_x0000_s2050" o:spt="1" style="position:absolute;left:0pt;margin-left:0pt;margin-top:0pt;height:19.5pt;width:461.25pt;mso-position-horizontal-relative:margin;z-index:251665408;v-text-anchor:middle;mso-width-relative:margin;mso-height-relative:margin;" fillcolor="#D8D8D8"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">
            <v:path/>
            <v:fill on="t" focussize="0,0"/>
            <v:stroke on="f" weight="1pt"/>
            <v:imagedata o:title=""/>
            <o:lock v:ext="edit"/>
            <v:textbox>
              <w:txbxContent>
                <w:p>
                  <w:pPr>
                    <w:jc w:val="center"/>
                    <w:rPr>
                      <w:b/>
                      <w:bCs/>
                      <w:color w:val="000000" w:themeColor="text1"/>
                      <w:lang w:val="en-IN"/>
                    </w:rPr>
                  </w:pPr>
                  <w:r>
                    <w:rPr>
                      <w:b/>
                      <w:bCs/>
                      <w:color w:val="000000" w:themeColor="text1"/>
                      <w:lang w:val="en-IN"/>
                    </w:rPr>
                    <w:t>Experience</w:t>
                  </w:r>
                </w:p>
              </w:txbxContent>
            </v:textbox>
          </v:rect>
        </w:pict>
      </w:r>
    </w:p>
    <w:p/>
    <w:p/>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82"/>
        <w:gridCol w:w="3179"/>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t>Sr. No.</w:t>
            </w:r>
          </w:p>
        </w:tc>
        <w:tc>
          <w:tcPr>
            <w:tcW w:w="1782" w:type="dxa"/>
          </w:tcPr>
          <w:p>
            <w:r>
              <w:t>Organization</w:t>
            </w:r>
          </w:p>
        </w:tc>
        <w:tc>
          <w:tcPr>
            <w:tcW w:w="3179" w:type="dxa"/>
          </w:tcPr>
          <w:p>
            <w:r>
              <w:t>Post</w:t>
            </w:r>
          </w:p>
        </w:tc>
        <w:tc>
          <w:tcPr>
            <w:tcW w:w="1843" w:type="dxa"/>
          </w:tcPr>
          <w:p>
            <w:r>
              <w:t>From-To</w:t>
            </w:r>
          </w:p>
        </w:tc>
        <w:tc>
          <w:tcPr>
            <w:tcW w:w="1559" w:type="dxa"/>
          </w:tcPr>
          <w:p>
            <w:r>
              <w:t>No. of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t>1</w:t>
            </w:r>
          </w:p>
        </w:tc>
        <w:tc>
          <w:tcPr>
            <w:tcW w:w="1782" w:type="dxa"/>
            <w:vAlign w:val="center"/>
          </w:tcPr>
          <w:p>
            <w:r>
              <w:t>MIT</w:t>
            </w:r>
          </w:p>
        </w:tc>
        <w:tc>
          <w:tcPr>
            <w:tcW w:w="3179" w:type="dxa"/>
            <w:vAlign w:val="center"/>
          </w:tcPr>
          <w:p>
            <w:r>
              <w:t>Associate Professor</w:t>
            </w:r>
          </w:p>
        </w:tc>
        <w:tc>
          <w:tcPr>
            <w:tcW w:w="1843" w:type="dxa"/>
            <w:vAlign w:val="center"/>
          </w:tcPr>
          <w:p>
            <w:r>
              <w:t>2011-till date</w:t>
            </w:r>
          </w:p>
        </w:tc>
        <w:tc>
          <w:tcPr>
            <w:tcW w:w="1559" w:type="dxa"/>
          </w:tcPr>
          <w:p>
            <w:r>
              <w:t>11 yrs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t>2</w:t>
            </w:r>
          </w:p>
        </w:tc>
        <w:tc>
          <w:tcPr>
            <w:tcW w:w="1782" w:type="dxa"/>
            <w:vAlign w:val="center"/>
          </w:tcPr>
          <w:p>
            <w:r>
              <w:t>MIT</w:t>
            </w:r>
          </w:p>
        </w:tc>
        <w:tc>
          <w:tcPr>
            <w:tcW w:w="3179" w:type="dxa"/>
            <w:vAlign w:val="center"/>
          </w:tcPr>
          <w:p>
            <w:r>
              <w:t>Assistant Professor</w:t>
            </w:r>
          </w:p>
        </w:tc>
        <w:tc>
          <w:tcPr>
            <w:tcW w:w="1843" w:type="dxa"/>
            <w:vAlign w:val="center"/>
          </w:tcPr>
          <w:p>
            <w:r>
              <w:t>2004-2011</w:t>
            </w:r>
          </w:p>
        </w:tc>
        <w:tc>
          <w:tcPr>
            <w:tcW w:w="1559" w:type="dxa"/>
          </w:tcPr>
          <w:p>
            <w:r>
              <w:t>7 yrs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t>3</w:t>
            </w:r>
          </w:p>
        </w:tc>
        <w:tc>
          <w:tcPr>
            <w:tcW w:w="1782" w:type="dxa"/>
            <w:vAlign w:val="center"/>
          </w:tcPr>
          <w:p>
            <w:r>
              <w:t>MIT</w:t>
            </w:r>
          </w:p>
        </w:tc>
        <w:tc>
          <w:tcPr>
            <w:tcW w:w="3179" w:type="dxa"/>
            <w:vAlign w:val="center"/>
          </w:tcPr>
          <w:p>
            <w:r>
              <w:t>Lecturer</w:t>
            </w:r>
          </w:p>
        </w:tc>
        <w:tc>
          <w:tcPr>
            <w:tcW w:w="1843" w:type="dxa"/>
            <w:vAlign w:val="center"/>
          </w:tcPr>
          <w:p>
            <w:r>
              <w:t>1999-2004</w:t>
            </w:r>
          </w:p>
        </w:tc>
        <w:tc>
          <w:tcPr>
            <w:tcW w:w="1559" w:type="dxa"/>
          </w:tcPr>
          <w:p>
            <w:r>
              <w:t>5 yrs</w:t>
            </w:r>
          </w:p>
        </w:tc>
      </w:tr>
    </w:tbl>
    <w:p/>
    <w:p>
      <w:pPr>
        <w:rPr>
          <w:b/>
          <w:bCs/>
        </w:rPr>
      </w:pPr>
      <w:r>
        <w:rPr>
          <w:b/>
          <w:bCs/>
        </w:rPr>
        <w:t>List of Courses Taught/Teaching at UG level:</w:t>
      </w:r>
    </w:p>
    <w:p>
      <w:pPr>
        <w:pStyle w:val="13"/>
        <w:widowControl/>
        <w:numPr>
          <w:ilvl w:val="0"/>
          <w:numId w:val="1"/>
        </w:numPr>
        <w:adjustRightInd w:val="0"/>
        <w:contextualSpacing w:val="0"/>
        <w:jc w:val="both"/>
        <w:rPr>
          <w:bCs/>
        </w:rPr>
      </w:pPr>
      <w:r>
        <w:rPr>
          <w:bCs/>
        </w:rPr>
        <w:t>Introduction to Artificial Intelligence</w:t>
      </w:r>
    </w:p>
    <w:p>
      <w:pPr>
        <w:pStyle w:val="13"/>
        <w:widowControl/>
        <w:numPr>
          <w:ilvl w:val="0"/>
          <w:numId w:val="1"/>
        </w:numPr>
        <w:adjustRightInd w:val="0"/>
        <w:contextualSpacing w:val="0"/>
        <w:jc w:val="both"/>
        <w:rPr>
          <w:bCs/>
        </w:rPr>
      </w:pPr>
      <w:r>
        <w:rPr>
          <w:bCs/>
        </w:rPr>
        <w:t>Design and Analysis of Algorithm</w:t>
      </w:r>
    </w:p>
    <w:p>
      <w:pPr>
        <w:pStyle w:val="13"/>
        <w:widowControl/>
        <w:numPr>
          <w:ilvl w:val="0"/>
          <w:numId w:val="1"/>
        </w:numPr>
        <w:adjustRightInd w:val="0"/>
        <w:contextualSpacing w:val="0"/>
        <w:jc w:val="both"/>
        <w:rPr>
          <w:bCs/>
        </w:rPr>
      </w:pPr>
      <w:r>
        <w:rPr>
          <w:bCs/>
        </w:rPr>
        <w:t xml:space="preserve">Theory of Computation </w:t>
      </w:r>
    </w:p>
    <w:p>
      <w:pPr>
        <w:pStyle w:val="13"/>
        <w:widowControl/>
        <w:numPr>
          <w:ilvl w:val="0"/>
          <w:numId w:val="1"/>
        </w:numPr>
        <w:adjustRightInd w:val="0"/>
        <w:contextualSpacing w:val="0"/>
        <w:jc w:val="both"/>
        <w:rPr>
          <w:bCs/>
        </w:rPr>
      </w:pPr>
      <w:r>
        <w:rPr>
          <w:bCs/>
        </w:rPr>
        <w:t>Database Management System</w:t>
      </w:r>
    </w:p>
    <w:p>
      <w:pPr>
        <w:pStyle w:val="13"/>
        <w:widowControl/>
        <w:numPr>
          <w:ilvl w:val="0"/>
          <w:numId w:val="1"/>
        </w:numPr>
        <w:adjustRightInd w:val="0"/>
        <w:contextualSpacing w:val="0"/>
        <w:jc w:val="both"/>
        <w:rPr>
          <w:bCs/>
        </w:rPr>
      </w:pPr>
      <w:r>
        <w:rPr>
          <w:bCs/>
        </w:rPr>
        <w:t>Principles of Compiler Design</w:t>
      </w:r>
    </w:p>
    <w:p>
      <w:pPr>
        <w:pStyle w:val="13"/>
        <w:widowControl/>
        <w:numPr>
          <w:ilvl w:val="0"/>
          <w:numId w:val="1"/>
        </w:numPr>
        <w:adjustRightInd w:val="0"/>
        <w:contextualSpacing w:val="0"/>
        <w:jc w:val="both"/>
        <w:rPr>
          <w:bCs/>
        </w:rPr>
      </w:pPr>
      <w:r>
        <w:rPr>
          <w:bCs/>
        </w:rPr>
        <w:t>Computer Fundamentals and Programming</w:t>
      </w:r>
    </w:p>
    <w:p>
      <w:pPr>
        <w:pStyle w:val="13"/>
        <w:widowControl/>
        <w:numPr>
          <w:ilvl w:val="0"/>
          <w:numId w:val="1"/>
        </w:numPr>
        <w:adjustRightInd w:val="0"/>
        <w:contextualSpacing w:val="0"/>
        <w:jc w:val="both"/>
        <w:rPr>
          <w:bCs/>
        </w:rPr>
      </w:pPr>
      <w:r>
        <w:rPr>
          <w:bCs/>
        </w:rPr>
        <w:t>System Programming</w:t>
      </w:r>
    </w:p>
    <w:p>
      <w:pPr>
        <w:pStyle w:val="13"/>
        <w:widowControl/>
        <w:numPr>
          <w:ilvl w:val="0"/>
          <w:numId w:val="1"/>
        </w:numPr>
        <w:adjustRightInd w:val="0"/>
        <w:contextualSpacing w:val="0"/>
        <w:jc w:val="both"/>
      </w:pPr>
      <w:r>
        <w:t>Discrete Mathematical Structure</w:t>
      </w:r>
    </w:p>
    <w:p>
      <w:pPr>
        <w:pStyle w:val="13"/>
        <w:widowControl/>
        <w:numPr>
          <w:ilvl w:val="0"/>
          <w:numId w:val="1"/>
        </w:numPr>
        <w:adjustRightInd w:val="0"/>
        <w:contextualSpacing w:val="0"/>
        <w:jc w:val="both"/>
        <w:rPr>
          <w:bCs/>
        </w:rPr>
      </w:pPr>
      <w:r>
        <w:t>Data Mining</w:t>
      </w:r>
    </w:p>
    <w:p>
      <w:pPr>
        <w:pStyle w:val="13"/>
        <w:rPr>
          <w:b/>
          <w:bCs/>
        </w:rPr>
      </w:pPr>
    </w:p>
    <w:p>
      <w:pPr>
        <w:rPr>
          <w:b/>
          <w:bCs/>
        </w:rPr>
      </w:pPr>
    </w:p>
    <w:p>
      <w:pPr>
        <w:rPr>
          <w:b/>
          <w:bCs/>
        </w:rPr>
      </w:pPr>
      <w:r>
        <w:rPr>
          <w:b/>
          <w:bCs/>
        </w:rPr>
        <w:t>List of Courses Taught/Teaching at PG level:</w:t>
      </w:r>
    </w:p>
    <w:p>
      <w:pPr>
        <w:pStyle w:val="13"/>
        <w:widowControl/>
        <w:numPr>
          <w:ilvl w:val="0"/>
          <w:numId w:val="1"/>
        </w:numPr>
        <w:adjustRightInd w:val="0"/>
        <w:contextualSpacing w:val="0"/>
        <w:jc w:val="both"/>
        <w:rPr>
          <w:bCs/>
        </w:rPr>
      </w:pPr>
      <w:r>
        <w:rPr>
          <w:bCs/>
        </w:rPr>
        <w:t>Advanced Data mining and Warehousing</w:t>
      </w:r>
    </w:p>
    <w:p>
      <w:pPr>
        <w:pStyle w:val="13"/>
        <w:widowControl/>
        <w:numPr>
          <w:ilvl w:val="0"/>
          <w:numId w:val="1"/>
        </w:numPr>
        <w:adjustRightInd w:val="0"/>
        <w:contextualSpacing w:val="0"/>
        <w:jc w:val="both"/>
        <w:rPr>
          <w:bCs/>
        </w:rPr>
      </w:pPr>
      <w:r>
        <w:rPr>
          <w:bCs/>
        </w:rPr>
        <w:t>Advanced Algorithm</w:t>
      </w:r>
    </w:p>
    <w:p>
      <w:pPr>
        <w:pStyle w:val="13"/>
        <w:rPr>
          <w:b/>
          <w:bCs/>
        </w:rPr>
      </w:pPr>
    </w:p>
    <w:p>
      <w:pPr>
        <w:rPr>
          <w:b/>
          <w:bCs/>
        </w:rPr>
      </w:pPr>
    </w:p>
    <w:p>
      <w:pPr>
        <w:rPr>
          <w:b/>
          <w:bCs/>
        </w:rPr>
      </w:pPr>
      <w:r>
        <w:rPr>
          <w:b/>
          <w:bCs/>
        </w:rPr>
        <w:t>Additional Assignments/Duties:</w:t>
      </w:r>
    </w:p>
    <w:p>
      <w:pPr>
        <w:spacing w:line="360" w:lineRule="auto"/>
        <w:rPr>
          <w:b/>
        </w:rPr>
      </w:pPr>
    </w:p>
    <w:p>
      <w:pPr>
        <w:pStyle w:val="13"/>
        <w:widowControl/>
        <w:adjustRightInd w:val="0"/>
        <w:contextualSpacing w:val="0"/>
        <w:jc w:val="both"/>
        <w:rPr>
          <w:bCs/>
        </w:rPr>
      </w:pPr>
      <w:r>
        <w:rPr>
          <w:bCs/>
        </w:rPr>
        <w:t xml:space="preserve">Dr. Babasaheb Ambedkafr Marathwada University, Aurangabad </w:t>
      </w:r>
    </w:p>
    <w:p>
      <w:pPr>
        <w:pStyle w:val="13"/>
        <w:widowControl/>
        <w:numPr>
          <w:ilvl w:val="0"/>
          <w:numId w:val="1"/>
        </w:numPr>
        <w:adjustRightInd w:val="0"/>
        <w:contextualSpacing w:val="0"/>
        <w:jc w:val="both"/>
        <w:rPr>
          <w:bCs/>
        </w:rPr>
      </w:pPr>
      <w:r>
        <w:rPr>
          <w:bCs/>
        </w:rPr>
        <w:t>Worked as Board of Study members for Computer Science and Engineering</w:t>
      </w:r>
    </w:p>
    <w:p>
      <w:pPr>
        <w:pStyle w:val="13"/>
        <w:widowControl/>
        <w:numPr>
          <w:ilvl w:val="0"/>
          <w:numId w:val="1"/>
        </w:numPr>
        <w:adjustRightInd w:val="0"/>
        <w:contextualSpacing w:val="0"/>
        <w:jc w:val="both"/>
        <w:rPr>
          <w:bCs/>
        </w:rPr>
      </w:pPr>
      <w:r>
        <w:rPr>
          <w:bCs/>
        </w:rPr>
        <w:t>Worked as chairperson of the workshop on revised syllabus of First year Engineering for the subject Elements of computers and electronics</w:t>
      </w:r>
    </w:p>
    <w:p>
      <w:pPr>
        <w:pStyle w:val="13"/>
        <w:widowControl/>
        <w:numPr>
          <w:ilvl w:val="0"/>
          <w:numId w:val="1"/>
        </w:numPr>
        <w:adjustRightInd w:val="0"/>
        <w:contextualSpacing w:val="0"/>
        <w:jc w:val="both"/>
        <w:rPr>
          <w:bCs/>
        </w:rPr>
      </w:pPr>
      <w:r>
        <w:rPr>
          <w:bCs/>
        </w:rPr>
        <w:t>Worked as member of  Board of study</w:t>
      </w:r>
    </w:p>
    <w:p>
      <w:pPr>
        <w:pStyle w:val="13"/>
        <w:widowControl/>
        <w:numPr>
          <w:ilvl w:val="0"/>
          <w:numId w:val="1"/>
        </w:numPr>
        <w:adjustRightInd w:val="0"/>
        <w:contextualSpacing w:val="0"/>
        <w:jc w:val="both"/>
        <w:rPr>
          <w:bCs/>
        </w:rPr>
      </w:pPr>
    </w:p>
    <w:p>
      <w:pPr>
        <w:pStyle w:val="13"/>
        <w:widowControl/>
        <w:adjustRightInd w:val="0"/>
        <w:contextualSpacing w:val="0"/>
        <w:jc w:val="both"/>
        <w:rPr>
          <w:bCs/>
        </w:rPr>
      </w:pPr>
      <w:r>
        <w:rPr>
          <w:bCs/>
        </w:rPr>
        <w:t>MIT, Aurangabad</w:t>
      </w:r>
    </w:p>
    <w:p>
      <w:pPr>
        <w:pStyle w:val="13"/>
        <w:widowControl/>
        <w:numPr>
          <w:ilvl w:val="0"/>
          <w:numId w:val="1"/>
        </w:numPr>
        <w:adjustRightInd w:val="0"/>
        <w:contextualSpacing w:val="0"/>
        <w:jc w:val="both"/>
        <w:rPr>
          <w:bCs/>
        </w:rPr>
      </w:pPr>
      <w:r>
        <w:rPr>
          <w:bCs/>
        </w:rPr>
        <w:t>Worked as Head of the Computer Science and Engineering Department</w:t>
      </w:r>
    </w:p>
    <w:p>
      <w:pPr>
        <w:pStyle w:val="13"/>
        <w:widowControl/>
        <w:numPr>
          <w:ilvl w:val="0"/>
          <w:numId w:val="1"/>
        </w:numPr>
        <w:adjustRightInd w:val="0"/>
        <w:contextualSpacing w:val="0"/>
        <w:jc w:val="both"/>
        <w:rPr>
          <w:bCs/>
        </w:rPr>
      </w:pPr>
      <w:r>
        <w:rPr>
          <w:bCs/>
        </w:rPr>
        <w:t>Worked as Project Coordinator</w:t>
      </w:r>
    </w:p>
    <w:p>
      <w:pPr>
        <w:pStyle w:val="13"/>
        <w:widowControl/>
        <w:numPr>
          <w:ilvl w:val="0"/>
          <w:numId w:val="1"/>
        </w:numPr>
        <w:adjustRightInd w:val="0"/>
        <w:contextualSpacing w:val="0"/>
        <w:jc w:val="both"/>
        <w:rPr>
          <w:bCs/>
        </w:rPr>
      </w:pPr>
      <w:r>
        <w:rPr>
          <w:bCs/>
        </w:rPr>
        <w:t>Working as Research and Development Coordinator</w:t>
      </w:r>
    </w:p>
    <w:p>
      <w:pPr>
        <w:pStyle w:val="13"/>
        <w:widowControl/>
        <w:numPr>
          <w:ilvl w:val="0"/>
          <w:numId w:val="1"/>
        </w:numPr>
        <w:adjustRightInd w:val="0"/>
        <w:contextualSpacing w:val="0"/>
        <w:jc w:val="both"/>
        <w:rPr>
          <w:bCs/>
        </w:rPr>
      </w:pPr>
      <w:r>
        <w:rPr>
          <w:bCs/>
        </w:rPr>
        <w:t>Worked as Central TW/CT Marks Verification Committee Member</w:t>
      </w:r>
    </w:p>
    <w:p>
      <w:pPr>
        <w:pStyle w:val="13"/>
        <w:widowControl/>
        <w:numPr>
          <w:ilvl w:val="0"/>
          <w:numId w:val="1"/>
        </w:numPr>
        <w:adjustRightInd w:val="0"/>
        <w:contextualSpacing w:val="0"/>
        <w:jc w:val="both"/>
        <w:rPr>
          <w:bCs/>
        </w:rPr>
      </w:pPr>
      <w:r>
        <w:rPr>
          <w:bCs/>
        </w:rPr>
        <w:t>Working as Central Audit committee member</w:t>
      </w:r>
    </w:p>
    <w:p>
      <w:pPr>
        <w:pStyle w:val="13"/>
        <w:widowControl/>
        <w:numPr>
          <w:ilvl w:val="0"/>
          <w:numId w:val="1"/>
        </w:numPr>
        <w:adjustRightInd w:val="0"/>
        <w:contextualSpacing w:val="0"/>
        <w:jc w:val="both"/>
        <w:rPr>
          <w:bCs/>
        </w:rPr>
      </w:pPr>
      <w:r>
        <w:rPr>
          <w:bCs/>
        </w:rPr>
        <w:t>Worked as member in TechnoMIT</w:t>
      </w:r>
    </w:p>
    <w:p>
      <w:pPr>
        <w:rPr>
          <w:b/>
          <w:bCs/>
        </w:rPr>
      </w:pPr>
    </w:p>
    <w:p>
      <w:pPr>
        <w:rPr>
          <w:b/>
          <w:bCs/>
        </w:rPr>
      </w:pPr>
      <w:r>
        <w:rPr>
          <w:b/>
          <w:bCs/>
        </w:rPr>
        <w:t>Membership of Professional Bodies:</w:t>
      </w:r>
    </w:p>
    <w:p>
      <w:pPr>
        <w:pStyle w:val="13"/>
        <w:widowControl/>
        <w:numPr>
          <w:ilvl w:val="0"/>
          <w:numId w:val="1"/>
        </w:numPr>
        <w:adjustRightInd w:val="0"/>
        <w:spacing w:line="360" w:lineRule="auto"/>
        <w:contextualSpacing w:val="0"/>
        <w:jc w:val="both"/>
        <w:rPr>
          <w:bCs/>
        </w:rPr>
      </w:pPr>
      <w:r>
        <w:rPr>
          <w:bCs/>
        </w:rPr>
        <w:t>Life member of ISTE LM 30050</w:t>
      </w:r>
    </w:p>
    <w:p>
      <w:pPr>
        <w:pStyle w:val="13"/>
        <w:widowControl/>
        <w:numPr>
          <w:ilvl w:val="0"/>
          <w:numId w:val="1"/>
        </w:numPr>
        <w:adjustRightInd w:val="0"/>
        <w:spacing w:line="360" w:lineRule="auto"/>
        <w:contextualSpacing w:val="0"/>
        <w:jc w:val="both"/>
        <w:rPr>
          <w:bCs/>
        </w:rPr>
      </w:pPr>
      <w:r>
        <w:rPr>
          <w:bCs/>
        </w:rPr>
        <w:t>Life member of CSI # 00100501</w:t>
      </w:r>
    </w:p>
    <w:p>
      <w:pPr>
        <w:pStyle w:val="13"/>
        <w:rPr>
          <w:b/>
          <w:bCs/>
        </w:rPr>
      </w:pPr>
    </w:p>
    <w:p>
      <w:pPr>
        <w:rPr>
          <w:b/>
          <w:bCs/>
        </w:rPr>
      </w:pPr>
    </w:p>
    <w:p>
      <w:pPr>
        <w:rPr>
          <w:b/>
          <w:bCs/>
        </w:rPr>
      </w:pPr>
      <w:r>
        <w:rPr>
          <w:b/>
          <w:bCs/>
        </w:rPr>
        <w:t>Seminar/Workshop/Industrial Training/STTP//FDP/CEP/Conference Attended:</w:t>
      </w:r>
    </w:p>
    <w:p>
      <w:pPr>
        <w:pStyle w:val="13"/>
        <w:rPr>
          <w:b/>
        </w:rPr>
      </w:pPr>
    </w:p>
    <w:p>
      <w:pPr>
        <w:pStyle w:val="13"/>
        <w:rPr>
          <w:b/>
        </w:rPr>
      </w:pPr>
      <w:r>
        <w:rPr>
          <w:b/>
        </w:rPr>
        <w:t>WORKSHOPS ATTENDED</w:t>
      </w:r>
    </w:p>
    <w:p>
      <w:pPr>
        <w:pStyle w:val="13"/>
      </w:pPr>
    </w:p>
    <w:p>
      <w:pPr>
        <w:widowControl/>
        <w:numPr>
          <w:ilvl w:val="0"/>
          <w:numId w:val="1"/>
        </w:numPr>
        <w:autoSpaceDE/>
        <w:autoSpaceDN/>
        <w:spacing w:after="160" w:line="360" w:lineRule="auto"/>
        <w:rPr>
          <w:b/>
          <w:bCs/>
          <w:lang w:eastAsia="en-IN" w:bidi="mr-IN"/>
        </w:rPr>
      </w:pPr>
      <w:r>
        <w:t>One week Training on Data Analytics Conducted by Deloitte Touche Tohmatsu India LLP and MIT</w:t>
      </w:r>
    </w:p>
    <w:p>
      <w:pPr>
        <w:widowControl/>
        <w:numPr>
          <w:ilvl w:val="0"/>
          <w:numId w:val="1"/>
        </w:numPr>
        <w:autoSpaceDE/>
        <w:autoSpaceDN/>
        <w:spacing w:after="160" w:line="360" w:lineRule="auto"/>
        <w:rPr>
          <w:b/>
          <w:bCs/>
          <w:lang w:eastAsia="en-IN" w:bidi="mr-IN"/>
        </w:rPr>
      </w:pPr>
      <w:r>
        <w:t>Faculty Enablement Program on “Database Management System through INFYTQ Platform” conducted in online mode using WebEx platform from 22nd July to 24th July 2020 by Infosys Limited.</w:t>
      </w:r>
    </w:p>
    <w:p>
      <w:pPr>
        <w:widowControl/>
        <w:numPr>
          <w:ilvl w:val="0"/>
          <w:numId w:val="1"/>
        </w:numPr>
        <w:autoSpaceDE/>
        <w:autoSpaceDN/>
        <w:spacing w:after="160" w:line="360" w:lineRule="auto"/>
        <w:rPr>
          <w:b/>
          <w:bCs/>
          <w:lang w:eastAsia="en-IN" w:bidi="mr-IN"/>
        </w:rPr>
      </w:pPr>
      <w:r>
        <w:t>Webinar W6 Development and use of Ruric for effective assessment on 28 July 2020.</w:t>
      </w:r>
    </w:p>
    <w:p>
      <w:pPr>
        <w:widowControl/>
        <w:numPr>
          <w:ilvl w:val="0"/>
          <w:numId w:val="1"/>
        </w:numPr>
        <w:autoSpaceDE/>
        <w:autoSpaceDN/>
        <w:spacing w:after="160" w:line="360" w:lineRule="auto"/>
        <w:rPr>
          <w:bCs/>
          <w:shd w:val="clear" w:color="auto" w:fill="FFFFFF"/>
        </w:rPr>
      </w:pPr>
      <w:r>
        <w:rPr>
          <w:bCs/>
          <w:shd w:val="clear" w:color="auto" w:fill="FFFFFF"/>
        </w:rPr>
        <w:t>One Week Short Term Training Programme on “Image Processing and Data Science with MATLAB (IP&amp;DSWM 2020)”, organized by Department of Information Technology, Government College of Engineering, Aurangabad, under Technical Education Quality Improvement Programme (TEQIP- III), during 07th July to11th July 2020.</w:t>
      </w:r>
    </w:p>
    <w:p>
      <w:pPr>
        <w:widowControl/>
        <w:numPr>
          <w:ilvl w:val="0"/>
          <w:numId w:val="1"/>
        </w:numPr>
        <w:autoSpaceDE/>
        <w:autoSpaceDN/>
        <w:spacing w:after="160" w:line="360" w:lineRule="auto"/>
        <w:rPr>
          <w:bCs/>
          <w:shd w:val="clear" w:color="auto" w:fill="FFFFFF"/>
        </w:rPr>
      </w:pPr>
      <w:r>
        <w:rPr>
          <w:bCs/>
          <w:shd w:val="clear" w:color="auto" w:fill="FFFFFF"/>
        </w:rPr>
        <w:t>Online Webinar on “Medical Image processing using Machine learning” organized by Department of Electronics &amp; Telecommunication Engineering, Marathwada Institute of Technology, Aurangabad, (M. S) on 30th May 2020.</w:t>
      </w:r>
    </w:p>
    <w:p>
      <w:pPr>
        <w:widowControl/>
        <w:numPr>
          <w:ilvl w:val="0"/>
          <w:numId w:val="1"/>
        </w:numPr>
        <w:autoSpaceDE/>
        <w:autoSpaceDN/>
        <w:spacing w:after="160" w:line="360" w:lineRule="auto"/>
        <w:rPr>
          <w:bCs/>
          <w:shd w:val="clear" w:color="auto" w:fill="FFFFFF"/>
        </w:rPr>
      </w:pPr>
      <w:r>
        <w:rPr>
          <w:bCs/>
          <w:shd w:val="clear" w:color="auto" w:fill="FFFFFF"/>
        </w:rPr>
        <w:t>one-week online workshop on “Next Generation Software Tools and Trends for Industrial Solutions: Current Practices”-NGST-2020, from 13 June to 17 June 2020, organized by Computer Science and Engineering Department, Government College of Engineering, Aurangabad</w:t>
      </w:r>
    </w:p>
    <w:p>
      <w:pPr>
        <w:widowControl/>
        <w:numPr>
          <w:ilvl w:val="0"/>
          <w:numId w:val="1"/>
        </w:numPr>
        <w:autoSpaceDE/>
        <w:autoSpaceDN/>
        <w:spacing w:after="160" w:line="360" w:lineRule="auto"/>
        <w:rPr>
          <w:bCs/>
          <w:shd w:val="clear" w:color="auto" w:fill="FFFFFF"/>
        </w:rPr>
      </w:pPr>
      <w:r>
        <w:rPr>
          <w:bCs/>
          <w:shd w:val="clear" w:color="auto" w:fill="FFFFFF"/>
        </w:rPr>
        <w:t>Training attended on Hyperspectral Remote Sensing and its Applications, 2 week ISRO Outreach certification Programme from 21 Jan to 01 Feb 2019</w:t>
      </w:r>
    </w:p>
    <w:p>
      <w:pPr>
        <w:widowControl/>
        <w:numPr>
          <w:ilvl w:val="0"/>
          <w:numId w:val="1"/>
        </w:numPr>
        <w:autoSpaceDE/>
        <w:autoSpaceDN/>
        <w:spacing w:after="160" w:line="360" w:lineRule="auto"/>
        <w:rPr>
          <w:bCs/>
          <w:shd w:val="clear" w:color="auto" w:fill="FFFFFF"/>
        </w:rPr>
      </w:pPr>
      <w:r>
        <w:rPr>
          <w:bCs/>
          <w:shd w:val="clear" w:color="auto" w:fill="FFFFFF"/>
        </w:rPr>
        <w:t>FDP attended on Teaching and Learning in Engineering (TALE 1), 1 week NPTEL-AICTE in Mar 2019.</w:t>
      </w:r>
    </w:p>
    <w:p>
      <w:pPr>
        <w:widowControl/>
        <w:numPr>
          <w:ilvl w:val="0"/>
          <w:numId w:val="1"/>
        </w:numPr>
        <w:autoSpaceDE/>
        <w:autoSpaceDN/>
        <w:spacing w:after="160" w:line="360" w:lineRule="auto"/>
        <w:rPr>
          <w:b/>
          <w:bCs/>
          <w:lang w:eastAsia="en-IN" w:bidi="mr-IN"/>
        </w:rPr>
      </w:pPr>
      <w:r>
        <w:rPr>
          <w:bCs/>
          <w:shd w:val="clear" w:color="auto" w:fill="FFFFFF"/>
        </w:rPr>
        <w:t xml:space="preserve">FDP attended on Machine Learning for Engineering and Science Applications </w:t>
      </w:r>
      <w:r>
        <w:t>NPTEL-AICTE</w:t>
      </w:r>
      <w:r>
        <w:rPr>
          <w:bCs/>
          <w:shd w:val="clear" w:color="auto" w:fill="FFFFFF"/>
        </w:rPr>
        <w:t xml:space="preserve"> Apr 2019</w:t>
      </w:r>
    </w:p>
    <w:p>
      <w:pPr>
        <w:widowControl/>
        <w:numPr>
          <w:ilvl w:val="0"/>
          <w:numId w:val="1"/>
        </w:numPr>
        <w:autoSpaceDE/>
        <w:autoSpaceDN/>
        <w:spacing w:after="160" w:line="360" w:lineRule="auto"/>
        <w:rPr>
          <w:b/>
          <w:bCs/>
          <w:lang w:eastAsia="en-IN" w:bidi="mr-IN"/>
        </w:rPr>
      </w:pPr>
      <w:r>
        <w:rPr>
          <w:bCs/>
          <w:shd w:val="clear" w:color="auto" w:fill="FFFFFF"/>
        </w:rPr>
        <w:t xml:space="preserve">FDP attended on Outcome Based Education and NBA Process from </w:t>
      </w:r>
      <w:r>
        <w:rPr>
          <w:shd w:val="clear" w:color="auto" w:fill="FFFFFF"/>
        </w:rPr>
        <w:t>9</w:t>
      </w:r>
      <w:r>
        <w:rPr>
          <w:shd w:val="clear" w:color="auto" w:fill="FFFFFF"/>
          <w:vertAlign w:val="superscript"/>
        </w:rPr>
        <w:t>th</w:t>
      </w:r>
      <w:r>
        <w:rPr>
          <w:shd w:val="clear" w:color="auto" w:fill="FFFFFF"/>
        </w:rPr>
        <w:t> July, 2018 to 14</w:t>
      </w:r>
      <w:r>
        <w:rPr>
          <w:shd w:val="clear" w:color="auto" w:fill="FFFFFF"/>
          <w:vertAlign w:val="superscript"/>
        </w:rPr>
        <w:t>th</w:t>
      </w:r>
      <w:r>
        <w:rPr>
          <w:shd w:val="clear" w:color="auto" w:fill="FFFFFF"/>
        </w:rPr>
        <w:t> July, 2018</w:t>
      </w:r>
    </w:p>
    <w:p>
      <w:pPr>
        <w:widowControl/>
        <w:numPr>
          <w:ilvl w:val="0"/>
          <w:numId w:val="1"/>
        </w:numPr>
        <w:autoSpaceDE/>
        <w:autoSpaceDN/>
        <w:spacing w:after="160" w:line="360" w:lineRule="auto"/>
        <w:rPr>
          <w:b/>
          <w:bCs/>
          <w:lang w:eastAsia="en-IN" w:bidi="mr-IN"/>
        </w:rPr>
      </w:pPr>
      <w:r>
        <w:rPr>
          <w:bCs/>
          <w:shd w:val="clear" w:color="auto" w:fill="FFFFFF"/>
        </w:rPr>
        <w:t>Attended 18</w:t>
      </w:r>
      <w:r>
        <w:rPr>
          <w:bCs/>
          <w:shd w:val="clear" w:color="auto" w:fill="FFFFFF"/>
          <w:vertAlign w:val="superscript"/>
        </w:rPr>
        <w:t>th</w:t>
      </w:r>
      <w:r>
        <w:rPr>
          <w:rStyle w:val="16"/>
          <w:bCs/>
          <w:shd w:val="clear" w:color="auto" w:fill="FFFFFF"/>
        </w:rPr>
        <w:t> </w:t>
      </w:r>
      <w:r>
        <w:rPr>
          <w:bCs/>
          <w:shd w:val="clear" w:color="auto" w:fill="FFFFFF"/>
        </w:rPr>
        <w:t xml:space="preserve">IIRS Outreach Programme on "Basics of Remote Sensing, GIS &amp; GNSS" </w:t>
      </w:r>
      <w:r>
        <w:t xml:space="preserve">NNRMS, organized by ISRO, Dehradun from </w:t>
      </w:r>
      <w:r>
        <w:rPr>
          <w:bCs/>
          <w:shd w:val="clear" w:color="auto" w:fill="FFFFFF"/>
        </w:rPr>
        <w:t>22</w:t>
      </w:r>
      <w:r>
        <w:rPr>
          <w:bCs/>
          <w:shd w:val="clear" w:color="auto" w:fill="FFFFFF"/>
          <w:vertAlign w:val="superscript"/>
        </w:rPr>
        <w:t>nd</w:t>
      </w:r>
      <w:r>
        <w:rPr>
          <w:bCs/>
          <w:shd w:val="clear" w:color="auto" w:fill="FFFFFF"/>
        </w:rPr>
        <w:t xml:space="preserve"> August-18</w:t>
      </w:r>
      <w:r>
        <w:rPr>
          <w:bCs/>
          <w:shd w:val="clear" w:color="auto" w:fill="FFFFFF"/>
          <w:vertAlign w:val="superscript"/>
        </w:rPr>
        <w:t>th</w:t>
      </w:r>
      <w:r>
        <w:rPr>
          <w:bCs/>
          <w:shd w:val="clear" w:color="auto" w:fill="FFFFFF"/>
        </w:rPr>
        <w:t xml:space="preserve"> Nov 2016</w:t>
      </w:r>
    </w:p>
    <w:p>
      <w:pPr>
        <w:widowControl/>
        <w:numPr>
          <w:ilvl w:val="0"/>
          <w:numId w:val="1"/>
        </w:numPr>
        <w:autoSpaceDE/>
        <w:autoSpaceDN/>
        <w:spacing w:after="160" w:line="360" w:lineRule="auto"/>
        <w:rPr>
          <w:b/>
          <w:bCs/>
          <w:lang w:eastAsia="en-IN" w:bidi="mr-IN"/>
        </w:rPr>
      </w:pPr>
      <w:r>
        <w:rPr>
          <w:shd w:val="clear" w:color="auto" w:fill="FFFFFF"/>
        </w:rPr>
        <w:t xml:space="preserve">Attended FDP on Hyperspectral remote Sensing </w:t>
      </w:r>
      <w:r>
        <w:t>Govt of India Department of ISRO, NRSC, Hyderabad from 8</w:t>
      </w:r>
      <w:r>
        <w:rPr>
          <w:vertAlign w:val="superscript"/>
        </w:rPr>
        <w:t>th</w:t>
      </w:r>
      <w:r>
        <w:t xml:space="preserve"> -12</w:t>
      </w:r>
      <w:r>
        <w:rPr>
          <w:vertAlign w:val="superscript"/>
        </w:rPr>
        <w:t>th</w:t>
      </w:r>
      <w:r>
        <w:t xml:space="preserve"> Aug 2016</w:t>
      </w:r>
    </w:p>
    <w:p>
      <w:pPr>
        <w:pStyle w:val="13"/>
        <w:widowControl/>
        <w:numPr>
          <w:ilvl w:val="0"/>
          <w:numId w:val="1"/>
        </w:numPr>
        <w:adjustRightInd w:val="0"/>
        <w:spacing w:line="360" w:lineRule="auto"/>
        <w:contextualSpacing w:val="0"/>
        <w:jc w:val="both"/>
        <w:rPr>
          <w:bCs/>
        </w:rPr>
      </w:pPr>
      <w:r>
        <w:rPr>
          <w:shd w:val="clear" w:color="auto" w:fill="FFFFFF"/>
        </w:rPr>
        <w:t>Attended STTP on Principles of</w:t>
      </w:r>
      <w:r>
        <w:rPr>
          <w:rStyle w:val="16"/>
          <w:shd w:val="clear" w:color="auto" w:fill="FFFFFF"/>
        </w:rPr>
        <w:t> </w:t>
      </w:r>
      <w:r>
        <w:rPr>
          <w:rStyle w:val="17"/>
          <w:shd w:val="clear" w:color="auto" w:fill="FFFFFF"/>
        </w:rPr>
        <w:t>Research</w:t>
      </w:r>
      <w:r>
        <w:rPr>
          <w:rStyle w:val="16"/>
          <w:shd w:val="clear" w:color="auto" w:fill="FFFFFF"/>
        </w:rPr>
        <w:t> </w:t>
      </w:r>
      <w:r>
        <w:rPr>
          <w:rStyle w:val="17"/>
          <w:shd w:val="clear" w:color="auto" w:fill="FFFFFF"/>
        </w:rPr>
        <w:t xml:space="preserve">Methods </w:t>
      </w:r>
      <w:r>
        <w:t>JNEC, Aurangabad from  28-29 Dec 2015</w:t>
      </w:r>
      <w:r>
        <w:rPr>
          <w:bCs/>
        </w:rPr>
        <w:t>Workshop attended on Linux System and networking Administration, two days, Jan 2005 in MIT Aurangabad</w:t>
      </w:r>
    </w:p>
    <w:p>
      <w:pPr>
        <w:pStyle w:val="13"/>
        <w:widowControl/>
        <w:numPr>
          <w:ilvl w:val="0"/>
          <w:numId w:val="1"/>
        </w:numPr>
        <w:adjustRightInd w:val="0"/>
        <w:spacing w:line="360" w:lineRule="auto"/>
        <w:contextualSpacing w:val="0"/>
        <w:rPr>
          <w:bCs/>
        </w:rPr>
      </w:pPr>
      <w:r>
        <w:rPr>
          <w:rStyle w:val="17"/>
          <w:shd w:val="clear" w:color="auto" w:fill="FFFFFF"/>
        </w:rPr>
        <w:t>Attended Gurukul</w:t>
      </w:r>
      <w:r>
        <w:rPr>
          <w:rStyle w:val="16"/>
          <w:shd w:val="clear" w:color="auto" w:fill="FFFFFF"/>
        </w:rPr>
        <w:t> </w:t>
      </w:r>
      <w:r>
        <w:rPr>
          <w:shd w:val="clear" w:color="auto" w:fill="FFFFFF"/>
        </w:rPr>
        <w:t>for</w:t>
      </w:r>
      <w:r>
        <w:rPr>
          <w:rStyle w:val="16"/>
          <w:shd w:val="clear" w:color="auto" w:fill="FFFFFF"/>
        </w:rPr>
        <w:t> </w:t>
      </w:r>
      <w:r>
        <w:rPr>
          <w:rStyle w:val="17"/>
          <w:shd w:val="clear" w:color="auto" w:fill="FFFFFF"/>
        </w:rPr>
        <w:t xml:space="preserve">Gurus training program on </w:t>
      </w:r>
      <w:r>
        <w:t xml:space="preserve">Emotional Intelligence from 17-18 Oct 2014, 4-5 Feb 2015 </w:t>
      </w:r>
      <w:r>
        <w:rPr>
          <w:bCs/>
        </w:rPr>
        <w:t>in MIT Aurangabad</w:t>
      </w:r>
    </w:p>
    <w:p>
      <w:pPr>
        <w:pStyle w:val="15"/>
        <w:numPr>
          <w:ilvl w:val="0"/>
          <w:numId w:val="1"/>
        </w:numPr>
        <w:spacing w:line="360" w:lineRule="auto"/>
      </w:pPr>
      <w:r>
        <w:t>Attended IETE Sponsored STTP on 'Big Data Analytics 2nd June – 6th June, 2014 in PESC, Aurangaad</w:t>
      </w:r>
    </w:p>
    <w:p>
      <w:pPr>
        <w:pStyle w:val="15"/>
        <w:numPr>
          <w:ilvl w:val="0"/>
          <w:numId w:val="1"/>
        </w:numPr>
        <w:spacing w:line="360" w:lineRule="auto"/>
      </w:pPr>
      <w:r>
        <w:t>Attended 2 week ISTE STTP conducted by IIT Khargapur in MIT, Aurangabad on Introduction to Design of Algorithm from Apr-May 2015.</w:t>
      </w:r>
    </w:p>
    <w:p>
      <w:pPr>
        <w:pStyle w:val="15"/>
        <w:numPr>
          <w:ilvl w:val="0"/>
          <w:numId w:val="1"/>
        </w:numPr>
        <w:spacing w:line="360" w:lineRule="auto"/>
      </w:pPr>
      <w:r>
        <w:t>Attended Latex workshop from 17 Nov 2011 organized by  IITB in MIT, Aurangabad</w:t>
      </w:r>
    </w:p>
    <w:p>
      <w:pPr>
        <w:pStyle w:val="15"/>
        <w:numPr>
          <w:ilvl w:val="0"/>
          <w:numId w:val="1"/>
        </w:numPr>
        <w:spacing w:line="360" w:lineRule="auto"/>
      </w:pPr>
      <w:r>
        <w:t>Attended OOAD using UML with essential Rational Software Architect from 5-8 July 2010 organized by IBM-MIT, Auranagabad.</w:t>
      </w:r>
    </w:p>
    <w:p>
      <w:pPr>
        <w:pStyle w:val="15"/>
        <w:numPr>
          <w:ilvl w:val="0"/>
          <w:numId w:val="1"/>
        </w:numPr>
        <w:spacing w:line="360" w:lineRule="auto"/>
      </w:pPr>
      <w:r>
        <w:t>Attended Data warehousing and data mining from 25-27 Feb 2010 organized by Dr. BAMU, Auranagabad</w:t>
      </w:r>
    </w:p>
    <w:p>
      <w:pPr>
        <w:pStyle w:val="15"/>
        <w:numPr>
          <w:ilvl w:val="0"/>
          <w:numId w:val="1"/>
        </w:numPr>
        <w:spacing w:line="360" w:lineRule="auto"/>
      </w:pPr>
      <w:r>
        <w:t xml:space="preserve">Attended </w:t>
      </w:r>
      <w:r>
        <w:rPr>
          <w:bCs/>
        </w:rPr>
        <w:t xml:space="preserve">LAMP frame work from </w:t>
      </w:r>
      <w:r>
        <w:t>21-22 Nov 2005 at Government Engineering College, Aurangabad.</w:t>
      </w:r>
    </w:p>
    <w:p>
      <w:pPr>
        <w:pStyle w:val="15"/>
        <w:numPr>
          <w:ilvl w:val="0"/>
          <w:numId w:val="1"/>
        </w:numPr>
        <w:spacing w:line="360" w:lineRule="auto"/>
      </w:pPr>
      <w:r>
        <w:t xml:space="preserve">Attended </w:t>
      </w:r>
      <w:r>
        <w:rPr>
          <w:bCs/>
        </w:rPr>
        <w:t>Linux System and networking Administration in r]the month of Jan 2005 in MIT Aurangabad</w:t>
      </w:r>
    </w:p>
    <w:p>
      <w:pPr>
        <w:pStyle w:val="13"/>
        <w:ind w:left="1440"/>
      </w:pPr>
    </w:p>
    <w:p>
      <w:pPr>
        <w:pStyle w:val="13"/>
        <w:rPr>
          <w:b/>
        </w:rPr>
      </w:pPr>
      <w:r>
        <w:rPr>
          <w:b/>
        </w:rPr>
        <w:t>ORGANISING WORKSHOP/CONFERENCES</w:t>
      </w:r>
    </w:p>
    <w:p>
      <w:pPr>
        <w:widowControl/>
        <w:numPr>
          <w:ilvl w:val="0"/>
          <w:numId w:val="1"/>
        </w:numPr>
        <w:autoSpaceDE/>
        <w:autoSpaceDN/>
        <w:spacing w:after="160" w:line="360" w:lineRule="auto"/>
        <w:rPr>
          <w:b/>
          <w:bCs/>
          <w:lang w:eastAsia="en-IN" w:bidi="mr-IN"/>
        </w:rPr>
      </w:pPr>
      <w:r>
        <w:t>Member of Organizing Committee for the International Web Conference on Impact of COVID-19 on Library Resource Sharing, 12-13 June, 2020.</w:t>
      </w:r>
    </w:p>
    <w:p>
      <w:pPr>
        <w:widowControl/>
        <w:numPr>
          <w:ilvl w:val="0"/>
          <w:numId w:val="1"/>
        </w:numPr>
        <w:autoSpaceDE/>
        <w:autoSpaceDN/>
        <w:spacing w:after="160" w:line="360" w:lineRule="auto"/>
        <w:rPr>
          <w:b/>
          <w:bCs/>
          <w:lang w:eastAsia="en-IN" w:bidi="mr-IN"/>
        </w:rPr>
      </w:pPr>
      <w:r>
        <w:t>Faculty Coordinator for TECH-PRO, National Level Online Project Competition on 27th June 2020.</w:t>
      </w:r>
    </w:p>
    <w:p>
      <w:pPr>
        <w:widowControl/>
        <w:numPr>
          <w:ilvl w:val="0"/>
          <w:numId w:val="1"/>
        </w:numPr>
        <w:autoSpaceDE/>
        <w:autoSpaceDN/>
        <w:spacing w:after="160" w:line="360" w:lineRule="auto"/>
        <w:rPr>
          <w:b/>
          <w:bCs/>
          <w:lang w:eastAsia="en-IN" w:bidi="mr-IN"/>
        </w:rPr>
      </w:pPr>
      <w:r>
        <w:rPr>
          <w:bCs/>
          <w:shd w:val="clear" w:color="auto" w:fill="FFFFFF"/>
        </w:rPr>
        <w:t>Organised STTP on Deep Learning from 2</w:t>
      </w:r>
      <w:r>
        <w:rPr>
          <w:bCs/>
          <w:shd w:val="clear" w:color="auto" w:fill="FFFFFF"/>
          <w:vertAlign w:val="superscript"/>
        </w:rPr>
        <w:t>nd</w:t>
      </w:r>
      <w:r>
        <w:rPr>
          <w:bCs/>
          <w:shd w:val="clear" w:color="auto" w:fill="FFFFFF"/>
        </w:rPr>
        <w:t xml:space="preserve"> July to 7</w:t>
      </w:r>
      <w:r>
        <w:rPr>
          <w:bCs/>
          <w:shd w:val="clear" w:color="auto" w:fill="FFFFFF"/>
          <w:vertAlign w:val="superscript"/>
        </w:rPr>
        <w:t>th</w:t>
      </w:r>
      <w:r>
        <w:rPr>
          <w:bCs/>
          <w:shd w:val="clear" w:color="auto" w:fill="FFFFFF"/>
        </w:rPr>
        <w:t xml:space="preserve"> July 2018</w:t>
      </w:r>
    </w:p>
    <w:p>
      <w:pPr>
        <w:widowControl/>
        <w:numPr>
          <w:ilvl w:val="0"/>
          <w:numId w:val="1"/>
        </w:numPr>
        <w:autoSpaceDE/>
        <w:autoSpaceDN/>
        <w:spacing w:after="160" w:line="360" w:lineRule="auto"/>
        <w:rPr>
          <w:b/>
          <w:bCs/>
          <w:lang w:eastAsia="en-IN" w:bidi="mr-IN"/>
        </w:rPr>
      </w:pPr>
      <w:r>
        <w:rPr>
          <w:bCs/>
          <w:lang w:eastAsia="en-IN" w:bidi="mr-IN"/>
        </w:rPr>
        <w:t>Organizing secretary of 1 week</w:t>
      </w:r>
      <w:r>
        <w:rPr>
          <w:b/>
          <w:bCs/>
          <w:lang w:eastAsia="en-IN" w:bidi="mr-IN"/>
        </w:rPr>
        <w:t xml:space="preserve"> </w:t>
      </w:r>
      <w:r>
        <w:rPr>
          <w:bCs/>
          <w:shd w:val="clear" w:color="auto" w:fill="FFFFFF"/>
        </w:rPr>
        <w:t>FDP on Outcome Based Education and NBA Process, in MIT, Aurangabad</w:t>
      </w:r>
    </w:p>
    <w:p>
      <w:pPr>
        <w:widowControl/>
        <w:numPr>
          <w:ilvl w:val="0"/>
          <w:numId w:val="1"/>
        </w:numPr>
        <w:autoSpaceDE/>
        <w:autoSpaceDN/>
        <w:spacing w:after="160" w:line="360" w:lineRule="auto"/>
        <w:rPr>
          <w:b/>
          <w:bCs/>
          <w:lang w:eastAsia="en-IN" w:bidi="mr-IN"/>
        </w:rPr>
      </w:pPr>
      <w:r>
        <w:t>Organized workshop on Octave Open Source Software from 19-20 Jan 2009 in MIT, Aurangabad</w:t>
      </w:r>
    </w:p>
    <w:p>
      <w:pPr>
        <w:widowControl/>
        <w:numPr>
          <w:ilvl w:val="0"/>
          <w:numId w:val="1"/>
        </w:numPr>
        <w:autoSpaceDE/>
        <w:autoSpaceDN/>
        <w:spacing w:after="160" w:line="360" w:lineRule="auto"/>
        <w:rPr>
          <w:b/>
          <w:bCs/>
          <w:lang w:eastAsia="en-IN" w:bidi="mr-IN"/>
        </w:rPr>
      </w:pPr>
      <w:r>
        <w:t>Organised Industrial training at TechFest, Pawai, Mumbai in 2007</w:t>
      </w:r>
    </w:p>
    <w:p>
      <w:pPr>
        <w:widowControl/>
        <w:numPr>
          <w:ilvl w:val="0"/>
          <w:numId w:val="1"/>
        </w:numPr>
        <w:autoSpaceDE/>
        <w:autoSpaceDN/>
        <w:spacing w:after="160" w:line="360" w:lineRule="auto"/>
        <w:rPr>
          <w:b/>
          <w:bCs/>
          <w:lang w:eastAsia="en-IN" w:bidi="mr-IN"/>
        </w:rPr>
      </w:pPr>
      <w:r>
        <w:t>Worked as subject expert for the interview of assistant professor in MGM’s JNEC, Aurangabad.</w:t>
      </w:r>
    </w:p>
    <w:p>
      <w:pPr>
        <w:widowControl/>
        <w:numPr>
          <w:ilvl w:val="0"/>
          <w:numId w:val="1"/>
        </w:numPr>
        <w:autoSpaceDE/>
        <w:autoSpaceDN/>
        <w:spacing w:after="160" w:line="360" w:lineRule="auto"/>
        <w:rPr>
          <w:b/>
          <w:bCs/>
          <w:lang w:eastAsia="en-IN" w:bidi="mr-IN"/>
        </w:rPr>
      </w:pPr>
      <w:r>
        <w:t>Worked as coordinator for Technomillinium 2008 in MIT, Aurangabad</w:t>
      </w:r>
    </w:p>
    <w:p>
      <w:pPr>
        <w:widowControl/>
        <w:numPr>
          <w:ilvl w:val="0"/>
          <w:numId w:val="1"/>
        </w:numPr>
        <w:autoSpaceDE/>
        <w:autoSpaceDN/>
        <w:spacing w:after="160" w:line="360" w:lineRule="auto"/>
        <w:rPr>
          <w:b/>
          <w:bCs/>
          <w:lang w:eastAsia="en-IN" w:bidi="mr-IN"/>
        </w:rPr>
      </w:pPr>
      <w:r>
        <w:t>Organized Technical program CompuFest in 2004, MIT, Aurangabad</w:t>
      </w:r>
    </w:p>
    <w:p>
      <w:pPr>
        <w:ind w:left="720"/>
      </w:pPr>
    </w:p>
    <w:p/>
    <w:p>
      <w:pPr>
        <w:rPr>
          <w:b/>
          <w:bCs/>
        </w:rPr>
      </w:pPr>
      <w:r>
        <w:rPr>
          <w:b/>
          <w:bCs/>
        </w:rPr>
        <w:t>Invited talks delivered</w:t>
      </w:r>
    </w:p>
    <w:p>
      <w:pPr>
        <w:pStyle w:val="13"/>
        <w:numPr>
          <w:ilvl w:val="0"/>
          <w:numId w:val="2"/>
        </w:numPr>
        <w:rPr>
          <w:bCs/>
        </w:rPr>
      </w:pPr>
      <w:r>
        <w:rPr>
          <w:bCs/>
        </w:rPr>
        <w:t>Delivered talk on Computer Vision in 3 days workshop on Demystify AI</w:t>
      </w:r>
    </w:p>
    <w:p>
      <w:pPr>
        <w:rPr>
          <w:b/>
          <w:bCs/>
        </w:rPr>
      </w:pPr>
    </w:p>
    <w:p>
      <w:pPr>
        <w:rPr>
          <w:b/>
          <w:bCs/>
        </w:rPr>
      </w:pPr>
    </w:p>
    <w:p>
      <w:pPr>
        <w:rPr>
          <w:b/>
          <w:bCs/>
        </w:rPr>
      </w:pPr>
      <w:r>
        <w:rPr>
          <w:b/>
          <w:bCs/>
        </w:rPr>
        <w:t>Intellectual Property Rights</w:t>
      </w:r>
    </w:p>
    <w:p>
      <w:pPr>
        <w:pStyle w:val="13"/>
        <w:tabs>
          <w:tab w:val="left" w:pos="646"/>
        </w:tabs>
        <w:spacing w:before="64" w:after="26"/>
        <w:ind w:left="645"/>
        <w:contextualSpacing w:val="0"/>
        <w:rPr>
          <w:b/>
          <w:sz w:val="24"/>
          <w:szCs w:val="24"/>
        </w:rPr>
      </w:pPr>
      <w:r>
        <w:rPr>
          <w:b/>
          <w:bCs/>
        </w:rPr>
        <w:tab/>
      </w:r>
      <w:r>
        <w:rPr>
          <w:b/>
          <w:sz w:val="24"/>
          <w:szCs w:val="24"/>
        </w:rPr>
        <w:t>Detail of Patent</w:t>
      </w:r>
    </w:p>
    <w:p>
      <w:pPr>
        <w:rPr>
          <w:b/>
          <w:bCs/>
        </w:rPr>
      </w:pPr>
    </w:p>
    <w:tbl>
      <w:tblPr>
        <w:tblStyle w:val="3"/>
        <w:tblW w:w="0" w:type="auto"/>
        <w:tblInd w:w="1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1692"/>
        <w:gridCol w:w="2016"/>
        <w:gridCol w:w="1007"/>
        <w:gridCol w:w="1348"/>
        <w:gridCol w:w="1601"/>
        <w:gridCol w:w="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723" w:type="dxa"/>
          </w:tcPr>
          <w:p>
            <w:pPr>
              <w:pStyle w:val="12"/>
              <w:spacing w:line="253" w:lineRule="exact"/>
              <w:ind w:left="102"/>
              <w:rPr>
                <w:sz w:val="24"/>
                <w:szCs w:val="24"/>
              </w:rPr>
            </w:pPr>
            <w:r>
              <w:rPr>
                <w:sz w:val="24"/>
                <w:szCs w:val="24"/>
              </w:rPr>
              <w:t>S.No</w:t>
            </w:r>
          </w:p>
        </w:tc>
        <w:tc>
          <w:tcPr>
            <w:tcW w:w="1692" w:type="dxa"/>
          </w:tcPr>
          <w:p>
            <w:pPr>
              <w:pStyle w:val="12"/>
              <w:spacing w:line="253" w:lineRule="exact"/>
              <w:ind w:left="102"/>
              <w:rPr>
                <w:sz w:val="24"/>
                <w:szCs w:val="24"/>
              </w:rPr>
            </w:pPr>
            <w:r>
              <w:rPr>
                <w:sz w:val="24"/>
                <w:szCs w:val="24"/>
              </w:rPr>
              <w:t>Patent Title</w:t>
            </w:r>
          </w:p>
        </w:tc>
        <w:tc>
          <w:tcPr>
            <w:tcW w:w="2016" w:type="dxa"/>
          </w:tcPr>
          <w:p>
            <w:pPr>
              <w:pStyle w:val="12"/>
              <w:spacing w:line="253" w:lineRule="exact"/>
              <w:ind w:left="102"/>
              <w:rPr>
                <w:sz w:val="24"/>
                <w:szCs w:val="24"/>
              </w:rPr>
            </w:pPr>
            <w:r>
              <w:rPr>
                <w:sz w:val="24"/>
                <w:szCs w:val="24"/>
              </w:rPr>
              <w:t>Name of Applicant(s)</w:t>
            </w:r>
          </w:p>
        </w:tc>
        <w:tc>
          <w:tcPr>
            <w:tcW w:w="1007" w:type="dxa"/>
          </w:tcPr>
          <w:p>
            <w:pPr>
              <w:pStyle w:val="12"/>
              <w:spacing w:line="253" w:lineRule="exact"/>
              <w:ind w:left="102"/>
              <w:rPr>
                <w:sz w:val="24"/>
                <w:szCs w:val="24"/>
              </w:rPr>
            </w:pPr>
            <w:r>
              <w:rPr>
                <w:sz w:val="24"/>
                <w:szCs w:val="24"/>
              </w:rPr>
              <w:t>Patent No.</w:t>
            </w:r>
          </w:p>
        </w:tc>
        <w:tc>
          <w:tcPr>
            <w:tcW w:w="1348" w:type="dxa"/>
          </w:tcPr>
          <w:p>
            <w:pPr>
              <w:pStyle w:val="12"/>
              <w:spacing w:line="253" w:lineRule="exact"/>
              <w:ind w:left="104"/>
              <w:rPr>
                <w:sz w:val="24"/>
                <w:szCs w:val="24"/>
              </w:rPr>
            </w:pPr>
            <w:r>
              <w:rPr>
                <w:sz w:val="24"/>
                <w:szCs w:val="24"/>
              </w:rPr>
              <w:t>Award Date</w:t>
            </w:r>
          </w:p>
        </w:tc>
        <w:tc>
          <w:tcPr>
            <w:tcW w:w="1601" w:type="dxa"/>
          </w:tcPr>
          <w:p>
            <w:pPr>
              <w:pStyle w:val="12"/>
              <w:spacing w:line="253" w:lineRule="exact"/>
              <w:ind w:left="103"/>
              <w:rPr>
                <w:sz w:val="24"/>
                <w:szCs w:val="24"/>
              </w:rPr>
            </w:pPr>
            <w:r>
              <w:rPr>
                <w:spacing w:val="-6"/>
                <w:sz w:val="24"/>
                <w:szCs w:val="24"/>
              </w:rPr>
              <w:t>Agency/Country</w:t>
            </w:r>
          </w:p>
        </w:tc>
        <w:tc>
          <w:tcPr>
            <w:tcW w:w="843" w:type="dxa"/>
          </w:tcPr>
          <w:p>
            <w:pPr>
              <w:pStyle w:val="12"/>
              <w:spacing w:line="253" w:lineRule="exact"/>
              <w:ind w:left="101"/>
              <w:rPr>
                <w:sz w:val="24"/>
                <w:szCs w:val="24"/>
              </w:rPr>
            </w:pPr>
            <w:r>
              <w:rPr>
                <w:sz w:val="24"/>
                <w:szCs w:val="24"/>
              </w:rPr>
              <w:t>Status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723" w:type="dxa"/>
          </w:tcPr>
          <w:p>
            <w:pPr>
              <w:pStyle w:val="12"/>
              <w:rPr>
                <w:sz w:val="24"/>
                <w:szCs w:val="24"/>
              </w:rPr>
            </w:pPr>
            <w:r>
              <w:rPr>
                <w:sz w:val="24"/>
                <w:szCs w:val="24"/>
              </w:rPr>
              <w:t>1</w:t>
            </w:r>
          </w:p>
        </w:tc>
        <w:tc>
          <w:tcPr>
            <w:tcW w:w="1692" w:type="dxa"/>
          </w:tcPr>
          <w:p>
            <w:pPr>
              <w:pStyle w:val="12"/>
              <w:rPr>
                <w:sz w:val="24"/>
                <w:szCs w:val="24"/>
              </w:rPr>
            </w:pPr>
            <w:r>
              <w:rPr>
                <w:szCs w:val="24"/>
              </w:rPr>
              <w:t>SYSTEMS AND METHODS FOR IMPLEMENTING A BLOCKCHAIN LEDGER TO SILK PRODUCTION PROCESS</w:t>
            </w:r>
          </w:p>
        </w:tc>
        <w:tc>
          <w:tcPr>
            <w:tcW w:w="2016" w:type="dxa"/>
          </w:tcPr>
          <w:p>
            <w:pPr>
              <w:pStyle w:val="12"/>
              <w:rPr>
                <w:szCs w:val="24"/>
              </w:rPr>
            </w:pPr>
            <w:r>
              <w:rPr>
                <w:szCs w:val="24"/>
              </w:rPr>
              <w:t xml:space="preserve">1 . Kavita Vishwasrao Bhosle </w:t>
            </w:r>
          </w:p>
          <w:p>
            <w:pPr>
              <w:pStyle w:val="12"/>
              <w:rPr>
                <w:szCs w:val="24"/>
              </w:rPr>
            </w:pPr>
            <w:r>
              <w:rPr>
                <w:szCs w:val="24"/>
              </w:rPr>
              <w:t xml:space="preserve">2 . Ajay Pratapsinha Mohite </w:t>
            </w:r>
          </w:p>
          <w:p>
            <w:pPr>
              <w:pStyle w:val="12"/>
              <w:rPr>
                <w:sz w:val="24"/>
                <w:szCs w:val="24"/>
              </w:rPr>
            </w:pPr>
            <w:r>
              <w:rPr>
                <w:szCs w:val="24"/>
              </w:rPr>
              <w:t>3 . Atharva Ajay Mohite 4 . Soham Abhay Mohit</w:t>
            </w:r>
          </w:p>
        </w:tc>
        <w:tc>
          <w:tcPr>
            <w:tcW w:w="1007" w:type="dxa"/>
          </w:tcPr>
          <w:p>
            <w:pPr>
              <w:pStyle w:val="12"/>
              <w:rPr>
                <w:sz w:val="24"/>
                <w:szCs w:val="24"/>
              </w:rPr>
            </w:pPr>
            <w:r>
              <w:rPr>
                <w:sz w:val="24"/>
                <w:szCs w:val="24"/>
              </w:rPr>
              <w:t>202221000678</w:t>
            </w:r>
          </w:p>
        </w:tc>
        <w:tc>
          <w:tcPr>
            <w:tcW w:w="1348" w:type="dxa"/>
          </w:tcPr>
          <w:p>
            <w:pPr>
              <w:pStyle w:val="12"/>
              <w:rPr>
                <w:sz w:val="24"/>
                <w:szCs w:val="24"/>
              </w:rPr>
            </w:pPr>
            <w:r>
              <w:rPr>
                <w:sz w:val="24"/>
                <w:szCs w:val="24"/>
              </w:rPr>
              <w:t>18/02/2022</w:t>
            </w:r>
          </w:p>
        </w:tc>
        <w:tc>
          <w:tcPr>
            <w:tcW w:w="1601" w:type="dxa"/>
          </w:tcPr>
          <w:p>
            <w:pPr>
              <w:pStyle w:val="12"/>
              <w:rPr>
                <w:sz w:val="24"/>
                <w:szCs w:val="24"/>
              </w:rPr>
            </w:pPr>
            <w:r>
              <w:rPr>
                <w:sz w:val="24"/>
                <w:szCs w:val="24"/>
              </w:rPr>
              <w:t>Indian Patent Office Government of India</w:t>
            </w:r>
          </w:p>
        </w:tc>
        <w:tc>
          <w:tcPr>
            <w:tcW w:w="843" w:type="dxa"/>
          </w:tcPr>
          <w:p>
            <w:pPr>
              <w:pStyle w:val="12"/>
              <w:rPr>
                <w:sz w:val="24"/>
                <w:szCs w:val="24"/>
              </w:rPr>
            </w:pPr>
            <w:r>
              <w:rPr>
                <w:sz w:val="24"/>
                <w:szCs w:val="24"/>
              </w:rPr>
              <w:t>Published</w:t>
            </w:r>
          </w:p>
        </w:tc>
      </w:tr>
    </w:tbl>
    <w:p>
      <w:pPr>
        <w:pStyle w:val="13"/>
        <w:tabs>
          <w:tab w:val="left" w:pos="646"/>
        </w:tabs>
        <w:spacing w:before="64" w:after="26"/>
        <w:ind w:left="645"/>
        <w:contextualSpacing w:val="0"/>
        <w:rPr>
          <w:b/>
          <w:sz w:val="24"/>
          <w:szCs w:val="24"/>
        </w:rPr>
      </w:pPr>
      <w:r>
        <w:rPr>
          <w:b/>
          <w:sz w:val="24"/>
          <w:szCs w:val="24"/>
        </w:rPr>
        <w:t>Detail of Copyright</w:t>
      </w:r>
    </w:p>
    <w:tbl>
      <w:tblPr>
        <w:tblStyle w:val="3"/>
        <w:tblW w:w="0" w:type="auto"/>
        <w:tblInd w:w="1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2430"/>
        <w:gridCol w:w="1056"/>
        <w:gridCol w:w="1765"/>
        <w:gridCol w:w="2098"/>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 w:hRule="atLeast"/>
        </w:trPr>
        <w:tc>
          <w:tcPr>
            <w:tcW w:w="662" w:type="dxa"/>
          </w:tcPr>
          <w:p>
            <w:pPr>
              <w:pStyle w:val="12"/>
              <w:spacing w:line="253" w:lineRule="exact"/>
              <w:ind w:left="102"/>
              <w:rPr>
                <w:sz w:val="24"/>
                <w:szCs w:val="24"/>
              </w:rPr>
            </w:pPr>
            <w:r>
              <w:rPr>
                <w:sz w:val="24"/>
                <w:szCs w:val="24"/>
              </w:rPr>
              <w:t>S.No</w:t>
            </w:r>
          </w:p>
        </w:tc>
        <w:tc>
          <w:tcPr>
            <w:tcW w:w="2430" w:type="dxa"/>
          </w:tcPr>
          <w:p>
            <w:pPr>
              <w:pStyle w:val="12"/>
              <w:spacing w:line="253" w:lineRule="exact"/>
              <w:ind w:left="102"/>
              <w:rPr>
                <w:sz w:val="24"/>
                <w:szCs w:val="24"/>
              </w:rPr>
            </w:pPr>
            <w:r>
              <w:rPr>
                <w:sz w:val="24"/>
                <w:szCs w:val="24"/>
              </w:rPr>
              <w:t>Copyright Title</w:t>
            </w:r>
          </w:p>
        </w:tc>
        <w:tc>
          <w:tcPr>
            <w:tcW w:w="1056" w:type="dxa"/>
          </w:tcPr>
          <w:p>
            <w:pPr>
              <w:pStyle w:val="12"/>
              <w:spacing w:line="253" w:lineRule="exact"/>
              <w:ind w:left="102"/>
              <w:rPr>
                <w:sz w:val="24"/>
                <w:szCs w:val="24"/>
              </w:rPr>
            </w:pPr>
            <w:r>
              <w:rPr>
                <w:sz w:val="24"/>
                <w:szCs w:val="24"/>
              </w:rPr>
              <w:t>Copyright No.</w:t>
            </w:r>
          </w:p>
        </w:tc>
        <w:tc>
          <w:tcPr>
            <w:tcW w:w="1765" w:type="dxa"/>
          </w:tcPr>
          <w:p>
            <w:pPr>
              <w:pStyle w:val="12"/>
              <w:spacing w:line="253" w:lineRule="exact"/>
              <w:ind w:left="104"/>
              <w:rPr>
                <w:sz w:val="24"/>
                <w:szCs w:val="24"/>
              </w:rPr>
            </w:pPr>
            <w:r>
              <w:rPr>
                <w:sz w:val="24"/>
                <w:szCs w:val="24"/>
              </w:rPr>
              <w:t>Award Date</w:t>
            </w:r>
          </w:p>
        </w:tc>
        <w:tc>
          <w:tcPr>
            <w:tcW w:w="2098" w:type="dxa"/>
          </w:tcPr>
          <w:p>
            <w:pPr>
              <w:pStyle w:val="12"/>
              <w:spacing w:line="253" w:lineRule="exact"/>
              <w:ind w:left="103"/>
              <w:rPr>
                <w:sz w:val="24"/>
                <w:szCs w:val="24"/>
              </w:rPr>
            </w:pPr>
            <w:r>
              <w:rPr>
                <w:spacing w:val="-6"/>
                <w:sz w:val="24"/>
                <w:szCs w:val="24"/>
              </w:rPr>
              <w:t>Agency/Country</w:t>
            </w:r>
          </w:p>
        </w:tc>
        <w:tc>
          <w:tcPr>
            <w:tcW w:w="1103" w:type="dxa"/>
          </w:tcPr>
          <w:p>
            <w:pPr>
              <w:pStyle w:val="12"/>
              <w:spacing w:line="253" w:lineRule="exact"/>
              <w:ind w:left="101"/>
              <w:rPr>
                <w:sz w:val="24"/>
                <w:szCs w:val="24"/>
              </w:rPr>
            </w:pPr>
            <w:r>
              <w:rPr>
                <w:sz w:val="24"/>
                <w:szCs w:val="24"/>
              </w:rPr>
              <w:t>Status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 w:hRule="atLeast"/>
        </w:trPr>
        <w:tc>
          <w:tcPr>
            <w:tcW w:w="662" w:type="dxa"/>
          </w:tcPr>
          <w:p>
            <w:pPr>
              <w:pStyle w:val="12"/>
              <w:rPr>
                <w:sz w:val="24"/>
                <w:szCs w:val="24"/>
              </w:rPr>
            </w:pPr>
            <w:r>
              <w:rPr>
                <w:sz w:val="24"/>
                <w:szCs w:val="24"/>
              </w:rPr>
              <w:t>1</w:t>
            </w:r>
          </w:p>
        </w:tc>
        <w:tc>
          <w:tcPr>
            <w:tcW w:w="2430" w:type="dxa"/>
          </w:tcPr>
          <w:p>
            <w:pPr>
              <w:pStyle w:val="12"/>
              <w:rPr>
                <w:sz w:val="24"/>
                <w:szCs w:val="24"/>
              </w:rPr>
            </w:pPr>
            <w:r>
              <w:t>Laboratory chart on Example of Directed Hamiltonian Cycle (DHC)</w:t>
            </w:r>
          </w:p>
        </w:tc>
        <w:tc>
          <w:tcPr>
            <w:tcW w:w="1056" w:type="dxa"/>
          </w:tcPr>
          <w:p>
            <w:pPr>
              <w:pStyle w:val="12"/>
              <w:rPr>
                <w:sz w:val="24"/>
                <w:szCs w:val="24"/>
              </w:rPr>
            </w:pPr>
            <w:r>
              <w:t>L-89751/2020</w:t>
            </w:r>
          </w:p>
        </w:tc>
        <w:tc>
          <w:tcPr>
            <w:tcW w:w="1765" w:type="dxa"/>
          </w:tcPr>
          <w:p>
            <w:pPr>
              <w:pStyle w:val="12"/>
              <w:rPr>
                <w:sz w:val="24"/>
                <w:szCs w:val="24"/>
              </w:rPr>
            </w:pPr>
            <w:r>
              <w:rPr>
                <w:sz w:val="24"/>
                <w:szCs w:val="24"/>
              </w:rPr>
              <w:t>15-12-2020</w:t>
            </w:r>
          </w:p>
        </w:tc>
        <w:tc>
          <w:tcPr>
            <w:tcW w:w="2098" w:type="dxa"/>
          </w:tcPr>
          <w:p>
            <w:pPr>
              <w:pStyle w:val="12"/>
              <w:rPr>
                <w:sz w:val="24"/>
                <w:szCs w:val="24"/>
              </w:rPr>
            </w:pPr>
            <w:r>
              <w:rPr>
                <w:sz w:val="24"/>
                <w:szCs w:val="24"/>
              </w:rPr>
              <w:t>Copyright Office Government of India</w:t>
            </w:r>
          </w:p>
        </w:tc>
        <w:tc>
          <w:tcPr>
            <w:tcW w:w="1103" w:type="dxa"/>
          </w:tcPr>
          <w:p>
            <w:pPr>
              <w:pStyle w:val="12"/>
              <w:rPr>
                <w:sz w:val="24"/>
                <w:szCs w:val="24"/>
              </w:rPr>
            </w:pPr>
            <w:r>
              <w:rPr>
                <w:sz w:val="24"/>
                <w:szCs w:val="24"/>
              </w:rPr>
              <w:t>Published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 w:hRule="atLeast"/>
        </w:trPr>
        <w:tc>
          <w:tcPr>
            <w:tcW w:w="662" w:type="dxa"/>
          </w:tcPr>
          <w:p>
            <w:pPr>
              <w:pStyle w:val="12"/>
              <w:rPr>
                <w:sz w:val="24"/>
                <w:szCs w:val="24"/>
              </w:rPr>
            </w:pPr>
            <w:r>
              <w:rPr>
                <w:sz w:val="24"/>
                <w:szCs w:val="24"/>
              </w:rPr>
              <w:t>2</w:t>
            </w:r>
          </w:p>
        </w:tc>
        <w:tc>
          <w:tcPr>
            <w:tcW w:w="2430" w:type="dxa"/>
          </w:tcPr>
          <w:p>
            <w:pPr>
              <w:pStyle w:val="12"/>
              <w:rPr>
                <w:sz w:val="24"/>
                <w:szCs w:val="24"/>
              </w:rPr>
            </w:pPr>
            <w:r>
              <w:rPr>
                <w:sz w:val="24"/>
                <w:szCs w:val="24"/>
              </w:rPr>
              <w:t>Cross Word Puzzle on system administration</w:t>
            </w:r>
          </w:p>
        </w:tc>
        <w:tc>
          <w:tcPr>
            <w:tcW w:w="1056" w:type="dxa"/>
          </w:tcPr>
          <w:p>
            <w:pPr>
              <w:pStyle w:val="12"/>
              <w:rPr>
                <w:sz w:val="24"/>
                <w:szCs w:val="24"/>
              </w:rPr>
            </w:pPr>
            <w:r>
              <w:rPr>
                <w:sz w:val="24"/>
                <w:szCs w:val="24"/>
              </w:rPr>
              <w:t>L-113095/2022</w:t>
            </w:r>
          </w:p>
        </w:tc>
        <w:tc>
          <w:tcPr>
            <w:tcW w:w="1765" w:type="dxa"/>
          </w:tcPr>
          <w:p>
            <w:pPr>
              <w:pStyle w:val="12"/>
              <w:rPr>
                <w:sz w:val="24"/>
                <w:szCs w:val="24"/>
              </w:rPr>
            </w:pPr>
            <w:r>
              <w:rPr>
                <w:sz w:val="24"/>
                <w:szCs w:val="24"/>
              </w:rPr>
              <w:t>15-03-2022</w:t>
            </w:r>
          </w:p>
        </w:tc>
        <w:tc>
          <w:tcPr>
            <w:tcW w:w="2098" w:type="dxa"/>
          </w:tcPr>
          <w:p>
            <w:pPr>
              <w:pStyle w:val="12"/>
              <w:rPr>
                <w:sz w:val="24"/>
                <w:szCs w:val="24"/>
              </w:rPr>
            </w:pPr>
            <w:r>
              <w:rPr>
                <w:sz w:val="24"/>
                <w:szCs w:val="24"/>
              </w:rPr>
              <w:t>Copyright Office Government of India</w:t>
            </w:r>
          </w:p>
        </w:tc>
        <w:tc>
          <w:tcPr>
            <w:tcW w:w="1103" w:type="dxa"/>
          </w:tcPr>
          <w:p>
            <w:pPr>
              <w:pStyle w:val="12"/>
              <w:rPr>
                <w:sz w:val="24"/>
                <w:szCs w:val="24"/>
              </w:rPr>
            </w:pPr>
            <w:r>
              <w:rPr>
                <w:sz w:val="24"/>
                <w:szCs w:val="24"/>
              </w:rPr>
              <w:t>Published</w:t>
            </w:r>
          </w:p>
        </w:tc>
      </w:tr>
    </w:tbl>
    <w:p>
      <w:pPr>
        <w:pStyle w:val="13"/>
        <w:rPr>
          <w:b/>
          <w:bCs/>
        </w:rPr>
      </w:pPr>
    </w:p>
    <w:p>
      <w:pPr>
        <w:rPr>
          <w:b/>
          <w:bCs/>
        </w:rPr>
      </w:pPr>
    </w:p>
    <w:p>
      <w:pPr>
        <w:rPr>
          <w:b/>
          <w:bCs/>
        </w:rPr>
      </w:pPr>
      <w:r>
        <w:rPr>
          <w:b/>
          <w:bCs/>
        </w:rPr>
        <w:t>List of Research Publications</w:t>
      </w:r>
    </w:p>
    <w:p>
      <w:pPr>
        <w:pStyle w:val="6"/>
        <w:spacing w:after="0" w:line="360" w:lineRule="auto"/>
        <w:ind w:firstLine="720"/>
        <w:jc w:val="both"/>
        <w:rPr>
          <w:b/>
        </w:rPr>
      </w:pPr>
      <w:r>
        <w:rPr>
          <w:b/>
        </w:rPr>
        <w:t>Papers in National/ International Journal</w:t>
      </w:r>
    </w:p>
    <w:p>
      <w:pPr>
        <w:pStyle w:val="13"/>
        <w:widowControl/>
        <w:numPr>
          <w:ilvl w:val="0"/>
          <w:numId w:val="3"/>
        </w:numPr>
        <w:autoSpaceDE/>
        <w:autoSpaceDN/>
        <w:spacing w:line="360" w:lineRule="auto"/>
        <w:jc w:val="both"/>
      </w:pPr>
      <w:r>
        <w:t xml:space="preserve">Kavita Bhosle, Bhakti Ahirwadkar Deep learning Convolutional Neural Network (CNN) for Cotton, Mulberry and Sugarcane Classification using Hyperspectral Remote Sensing Data, Journal of Integrated Science and Technology, 2021, 9(2), 70-74, </w:t>
      </w:r>
      <w:r>
        <w:rPr>
          <w:b/>
        </w:rPr>
        <w:t>Scopus indexed</w:t>
      </w:r>
      <w:r>
        <w:t xml:space="preserve">. </w:t>
      </w:r>
    </w:p>
    <w:p>
      <w:pPr>
        <w:pStyle w:val="13"/>
        <w:widowControl/>
        <w:numPr>
          <w:ilvl w:val="0"/>
          <w:numId w:val="3"/>
        </w:numPr>
        <w:autoSpaceDE/>
        <w:autoSpaceDN/>
        <w:spacing w:after="200" w:line="360" w:lineRule="auto"/>
        <w:jc w:val="both"/>
      </w:pPr>
      <w:r>
        <w:t xml:space="preserve">Kavita Bhosle &amp; Vijaya Musande (2020): Evaluation of CNN model by comparing with convolutional autoencoder and deep neural network for crop classification on hyperspectral imagery, Geocarto International To link to this article: </w:t>
      </w:r>
      <w:r>
        <w:fldChar w:fldCharType="begin"/>
      </w:r>
      <w:r>
        <w:instrText xml:space="preserve"> HYPERLINK "https://doi.org/10.1080/10106049.2020.1740950" </w:instrText>
      </w:r>
      <w:r>
        <w:fldChar w:fldCharType="separate"/>
      </w:r>
      <w:r>
        <w:rPr>
          <w:rStyle w:val="7"/>
        </w:rPr>
        <w:t>https://doi.org/10.1080/10106049.2020.1740950</w:t>
      </w:r>
      <w:r>
        <w:rPr>
          <w:rStyle w:val="7"/>
        </w:rPr>
        <w:fldChar w:fldCharType="end"/>
      </w:r>
      <w:r>
        <w:t xml:space="preserve">, </w:t>
      </w:r>
      <w:r>
        <w:rPr>
          <w:b/>
        </w:rPr>
        <w:t>SCI, WOS, Scopus indexed</w:t>
      </w:r>
      <w:r>
        <w:t>.</w:t>
      </w:r>
    </w:p>
    <w:p>
      <w:pPr>
        <w:pStyle w:val="13"/>
        <w:widowControl/>
        <w:numPr>
          <w:ilvl w:val="0"/>
          <w:numId w:val="3"/>
        </w:numPr>
        <w:autoSpaceDE/>
        <w:autoSpaceDN/>
        <w:spacing w:after="200" w:line="360" w:lineRule="auto"/>
        <w:jc w:val="both"/>
      </w:pPr>
      <w:r>
        <w:t xml:space="preserve">Kavita Bhosle &amp; Vijaya Musande, Evaluation of Deep Learning CNN Model for Land Use Land Cover Classification and Crop Identification Using Hyperspectral Remote Sensing Images, Springer’s Journal of the Indian Society of Remote Sensing, ISSN 0255-660X Volume 47 Number 11, (2019) 47:1949-1958 DOI 10.1007/s12524-019-01041-2, </w:t>
      </w:r>
      <w:r>
        <w:rPr>
          <w:b/>
        </w:rPr>
        <w:t>SCI, WOS, Scopus indexed</w:t>
      </w:r>
      <w:r>
        <w:t>.</w:t>
      </w:r>
    </w:p>
    <w:p>
      <w:pPr>
        <w:pStyle w:val="13"/>
        <w:widowControl/>
        <w:numPr>
          <w:ilvl w:val="0"/>
          <w:numId w:val="3"/>
        </w:numPr>
        <w:autoSpaceDE/>
        <w:autoSpaceDN/>
        <w:spacing w:line="360" w:lineRule="auto"/>
        <w:jc w:val="both"/>
      </w:pPr>
      <w:r>
        <w:t xml:space="preserve">Kavita Bhosle, Vijaya Musande, Evaluation of deep learning Convolutional Neural Network for Crop Classification, International Journal of Recent Technology and Engineering (IJRTE) ISSN: 2277-3878, Volume-8, Issue-2, July 2019, </w:t>
      </w:r>
      <w:r>
        <w:rPr>
          <w:b/>
        </w:rPr>
        <w:t>Scopus indexed</w:t>
      </w:r>
      <w:r>
        <w:t xml:space="preserve">. </w:t>
      </w:r>
    </w:p>
    <w:p>
      <w:pPr>
        <w:pStyle w:val="13"/>
        <w:widowControl/>
        <w:numPr>
          <w:ilvl w:val="0"/>
          <w:numId w:val="3"/>
        </w:numPr>
        <w:autoSpaceDE/>
        <w:autoSpaceDN/>
        <w:spacing w:line="360" w:lineRule="auto"/>
        <w:jc w:val="both"/>
      </w:pPr>
      <w:r>
        <w:t xml:space="preserve">Kavita Bhosle,  Bhakti Ahirwadkar Deep learning Convolutional Neural Network (CNN) for Cotton, Mulberry and Sugarcane Classification using Hyperspectral Remote Sensing Data, Journal of Integrated Science &amp; Technology, 2021, 9(2), 70-74, </w:t>
      </w:r>
      <w:r>
        <w:rPr>
          <w:b/>
        </w:rPr>
        <w:t>Scopus indexed</w:t>
      </w:r>
      <w:r>
        <w:t xml:space="preserve">.  </w:t>
      </w:r>
    </w:p>
    <w:p>
      <w:pPr>
        <w:pStyle w:val="13"/>
        <w:widowControl/>
        <w:numPr>
          <w:ilvl w:val="0"/>
          <w:numId w:val="3"/>
        </w:numPr>
        <w:autoSpaceDE/>
        <w:autoSpaceDN/>
        <w:spacing w:line="360" w:lineRule="auto"/>
        <w:jc w:val="both"/>
        <w:rPr>
          <w:b/>
        </w:rPr>
      </w:pPr>
      <w:r>
        <w:t>Kavita Bhosle, Vijaya Musande, Agricultural Stress Monitoring Using Remote Sensing Data, International Journal of Engineering and Advanced Technology (IJEAT) Volume-9 Issue-3, February 2020</w:t>
      </w:r>
    </w:p>
    <w:p>
      <w:pPr>
        <w:pStyle w:val="6"/>
        <w:widowControl/>
        <w:numPr>
          <w:ilvl w:val="0"/>
          <w:numId w:val="3"/>
        </w:numPr>
        <w:autoSpaceDE/>
        <w:autoSpaceDN/>
        <w:spacing w:after="0" w:line="360" w:lineRule="auto"/>
        <w:jc w:val="both"/>
        <w:rPr>
          <w:b/>
        </w:rPr>
      </w:pPr>
      <w:r>
        <w:t>Kavita Bhosle, Vijaya Musande, CNN Model for Land Use Land Cover Classification, International Journal of Innovative Research in Science, Engineering and Technology, Vol. 8, Issue 12, December 2019</w:t>
      </w:r>
    </w:p>
    <w:p>
      <w:pPr>
        <w:pStyle w:val="6"/>
        <w:widowControl/>
        <w:numPr>
          <w:ilvl w:val="0"/>
          <w:numId w:val="3"/>
        </w:numPr>
        <w:autoSpaceDE/>
        <w:autoSpaceDN/>
        <w:spacing w:after="0" w:line="360" w:lineRule="auto"/>
        <w:jc w:val="both"/>
        <w:rPr>
          <w:b/>
        </w:rPr>
      </w:pPr>
      <w:r>
        <w:t>Kavita Bhosle, Vijaya Musande, Analysis using Vegetation Index, Novateur Publications International Journal of Innovations In Engineering Research and Technology [IJIERT] ISSN: 2394-3696 VOLUME 7, ISSUE 1, Jan.-2020</w:t>
      </w:r>
    </w:p>
    <w:p>
      <w:pPr>
        <w:pStyle w:val="6"/>
        <w:widowControl/>
        <w:numPr>
          <w:ilvl w:val="0"/>
          <w:numId w:val="3"/>
        </w:numPr>
        <w:autoSpaceDE/>
        <w:autoSpaceDN/>
        <w:spacing w:after="0" w:line="360" w:lineRule="auto"/>
        <w:jc w:val="both"/>
        <w:rPr>
          <w:b/>
        </w:rPr>
      </w:pPr>
      <w:r>
        <w:t xml:space="preserve">Kavita Bhosle, Vijaya Musande, Regularized CNN Model for Crop Classification in International Journal of Innovative Science and Research Technology, Volume 5 - 2020 - Issue 1 – January </w:t>
      </w:r>
    </w:p>
    <w:p>
      <w:pPr>
        <w:pStyle w:val="6"/>
        <w:widowControl/>
        <w:numPr>
          <w:ilvl w:val="0"/>
          <w:numId w:val="3"/>
        </w:numPr>
        <w:autoSpaceDE/>
        <w:autoSpaceDN/>
        <w:spacing w:after="0" w:line="360" w:lineRule="auto"/>
        <w:jc w:val="both"/>
      </w:pPr>
      <w:r>
        <w:t>Ashutosh D. Zade , Kavita V. Bhosle, Convolutional  Neural Network:DEVNAGARI DIGIT RECOGNITION in INTERNATIONAL JOURNAL OF INFORMATION AND COMPUTING SCIENCE, Volume 5, Issue 10, ISSN NO: 0972-1347</w:t>
      </w:r>
    </w:p>
    <w:p>
      <w:pPr>
        <w:pStyle w:val="6"/>
        <w:widowControl/>
        <w:numPr>
          <w:ilvl w:val="0"/>
          <w:numId w:val="3"/>
        </w:numPr>
        <w:autoSpaceDE/>
        <w:autoSpaceDN/>
        <w:spacing w:after="0" w:line="360" w:lineRule="auto"/>
        <w:jc w:val="both"/>
      </w:pPr>
      <w:r>
        <w:t>Ms. Pranati Waghodekar &amp; Prof. (Ms) Kavita Bhosle, Survey of Efficient and Fast Nearest Neighbor Search For Spatial Query on Multidimensional Data, International Jounal of Engineering studies and Technical Approach, ISSN No 2395-0900 Dec 2015</w:t>
      </w:r>
    </w:p>
    <w:p>
      <w:pPr>
        <w:pStyle w:val="6"/>
        <w:widowControl/>
        <w:numPr>
          <w:ilvl w:val="0"/>
          <w:numId w:val="3"/>
        </w:numPr>
        <w:autoSpaceDE/>
        <w:autoSpaceDN/>
        <w:spacing w:after="0" w:line="360" w:lineRule="auto"/>
        <w:jc w:val="both"/>
      </w:pPr>
      <w:r>
        <w:t>Sheetal Lohare, Prof. Kavita Bhosale, An Improvised Approach for Utilizing Sentiment Analysis for Topic Detection, International Journal of Emerging Technology and Advanced Engineering, (ISSN 2250-2459, ISO 9001:2008 Certified Journal, Volume 5, Issue 11, November 2015</w:t>
      </w:r>
    </w:p>
    <w:p>
      <w:pPr>
        <w:pStyle w:val="6"/>
        <w:widowControl/>
        <w:numPr>
          <w:ilvl w:val="0"/>
          <w:numId w:val="3"/>
        </w:numPr>
        <w:autoSpaceDE/>
        <w:autoSpaceDN/>
        <w:spacing w:after="0" w:line="360" w:lineRule="auto"/>
        <w:jc w:val="both"/>
      </w:pPr>
      <w:r>
        <w:t xml:space="preserve">K.V. Bhosle, Rohit Anil Kautkar, Appraising and Exploring Similarity Measurement Approaches in Recommendation Systems by means of Momentous, International Journal of Advanced Research in Computer Science and Software Engineering Volume 5, Issue 4, April 2015, ISSN: 2277 128X                         </w:t>
      </w:r>
    </w:p>
    <w:p>
      <w:pPr>
        <w:pStyle w:val="6"/>
        <w:widowControl/>
        <w:numPr>
          <w:ilvl w:val="0"/>
          <w:numId w:val="3"/>
        </w:numPr>
        <w:autoSpaceDE/>
        <w:autoSpaceDN/>
        <w:spacing w:after="0" w:line="360" w:lineRule="auto"/>
        <w:jc w:val="both"/>
      </w:pPr>
      <w:r>
        <w:t xml:space="preserve">S.M. Junaid, K.V. Bhosle, Overview of Clustering Techniques, International Journal of Advanced Research in Computer Science and Software Engineering, Volume 4, Issue 11, November 2014 ISSN: 2277 128X        </w:t>
      </w:r>
    </w:p>
    <w:p>
      <w:pPr>
        <w:pStyle w:val="6"/>
        <w:widowControl/>
        <w:numPr>
          <w:ilvl w:val="0"/>
          <w:numId w:val="3"/>
        </w:numPr>
        <w:autoSpaceDE/>
        <w:autoSpaceDN/>
        <w:spacing w:after="0" w:line="360" w:lineRule="auto"/>
        <w:jc w:val="both"/>
      </w:pPr>
      <w:r>
        <w:t>Kavita Bhosle, Madhu Jaiswal, AGRICULTURE CROP PRODUCTION MINING USING TIME SERIES ANALYSIS, International Journal of Computer Applications in Engineering, Technology and Sciences, IJ-CA-ETS ,  ISSN: 0974-3588 , Jan ’11 – June ’11,  Volume 4 : Issue 1</w:t>
      </w:r>
    </w:p>
    <w:p>
      <w:pPr>
        <w:pStyle w:val="6"/>
        <w:widowControl/>
        <w:numPr>
          <w:ilvl w:val="0"/>
          <w:numId w:val="3"/>
        </w:numPr>
        <w:autoSpaceDE/>
        <w:autoSpaceDN/>
        <w:spacing w:after="0" w:line="360" w:lineRule="auto"/>
        <w:jc w:val="both"/>
      </w:pPr>
      <w:r>
        <w:t>Kavita Bhosle,  KDS for Sericulture Cocoon Production, International Journal of Computer  Applications (0975 - 8887), 2010, Volume 1 – No. 18</w:t>
      </w:r>
    </w:p>
    <w:p>
      <w:pPr>
        <w:shd w:val="clear" w:color="auto" w:fill="FFFFFF"/>
        <w:spacing w:line="360" w:lineRule="auto"/>
        <w:rPr>
          <w:b/>
        </w:rPr>
      </w:pPr>
      <w:r>
        <w:rPr>
          <w:vertAlign w:val="superscript"/>
        </w:rPr>
        <w:t xml:space="preserve">  </w:t>
      </w:r>
      <w:r>
        <w:t xml:space="preserve"> </w:t>
      </w:r>
      <w:r>
        <w:rPr>
          <w:b/>
        </w:rPr>
        <w:t>Papers in National /International Conference Proceedings</w:t>
      </w:r>
    </w:p>
    <w:p>
      <w:pPr>
        <w:pStyle w:val="13"/>
        <w:widowControl/>
        <w:numPr>
          <w:ilvl w:val="0"/>
          <w:numId w:val="3"/>
        </w:numPr>
        <w:autoSpaceDE/>
        <w:autoSpaceDN/>
        <w:spacing w:after="200" w:line="360" w:lineRule="auto"/>
        <w:jc w:val="both"/>
      </w:pPr>
      <w:r>
        <w:t xml:space="preserve">Kavita Bhoslea, Dr. Vijaya Musande, Stress Monitoring OF Mulberry Plants By Finding REP Using Hyperspectral Data, The International Archives of the Photogrammetry, Remote Sensing and Spatial Information Sciences, Volume XLII-1/W1, (2017)  ISPRS Hannover Workshop: HRIGI 17 – CMRT 17 – ISA 17 – EuroCOW 17, 6–9 June 2017, Hannover, Germany, </w:t>
      </w:r>
      <w:r>
        <w:rPr>
          <w:b/>
        </w:rPr>
        <w:t>Scopus indexed</w:t>
      </w:r>
      <w:r>
        <w:t>.</w:t>
      </w:r>
    </w:p>
    <w:p>
      <w:pPr>
        <w:pStyle w:val="13"/>
        <w:widowControl/>
        <w:numPr>
          <w:ilvl w:val="0"/>
          <w:numId w:val="4"/>
        </w:numPr>
        <w:autoSpaceDE/>
        <w:autoSpaceDN/>
        <w:spacing w:line="360" w:lineRule="auto"/>
        <w:jc w:val="both"/>
      </w:pPr>
      <w:r>
        <w:rPr>
          <w:lang w:val="en-GB"/>
        </w:rPr>
        <w:t xml:space="preserve">Kavita Bhosle, Dr. Vijaya Musande, Red Edge Point Detection for Mulberry Leaf, IEEE conference, Intelligent Systems and Information Management( ICISIM)-2017 978-1-5090-4264-7/17/$31.00 ©2017 IEEE, </w:t>
      </w:r>
      <w:r>
        <w:rPr>
          <w:b/>
        </w:rPr>
        <w:t>Scopus indexed</w:t>
      </w:r>
      <w:r>
        <w:t>.</w:t>
      </w:r>
    </w:p>
    <w:p>
      <w:pPr>
        <w:shd w:val="clear" w:color="auto" w:fill="FFFFFF"/>
        <w:spacing w:line="360" w:lineRule="auto"/>
        <w:rPr>
          <w:b/>
        </w:rPr>
      </w:pPr>
      <w:r>
        <w:rPr>
          <w:b/>
        </w:rPr>
        <w:t>Papers published in Book chapter</w:t>
      </w:r>
    </w:p>
    <w:p>
      <w:pPr>
        <w:pStyle w:val="6"/>
        <w:widowControl/>
        <w:numPr>
          <w:ilvl w:val="0"/>
          <w:numId w:val="5"/>
        </w:numPr>
        <w:autoSpaceDE/>
        <w:autoSpaceDN/>
        <w:spacing w:after="0" w:line="360" w:lineRule="auto"/>
        <w:jc w:val="both"/>
        <w:rPr>
          <w:rFonts w:cs="Mangal"/>
          <w:lang w:bidi="hi-IN"/>
        </w:rPr>
      </w:pPr>
      <w:r>
        <w:rPr>
          <w:rFonts w:cs="Mangal"/>
          <w:lang w:bidi="hi-IN"/>
        </w:rPr>
        <w:t>Chapter on Knowledge Discovery in Agriculture Crop Production by Kavita Bhosle, S. R. Chaudhar, Madhu Jaiswal, in IEEE Knowledge Engineering, Narosa Publishing House New Delhi, ISBN number :978 -81-8487-123-4</w:t>
      </w:r>
    </w:p>
    <w:p>
      <w:pPr>
        <w:pStyle w:val="6"/>
        <w:widowControl/>
        <w:numPr>
          <w:ilvl w:val="0"/>
          <w:numId w:val="5"/>
        </w:numPr>
        <w:autoSpaceDE/>
        <w:autoSpaceDN/>
        <w:spacing w:after="0" w:line="360" w:lineRule="auto"/>
        <w:jc w:val="both"/>
        <w:rPr>
          <w:rFonts w:cs="Mangal"/>
          <w:lang w:bidi="hi-IN"/>
        </w:rPr>
      </w:pPr>
      <w:r>
        <w:rPr>
          <w:rFonts w:cs="Mangal"/>
          <w:lang w:bidi="hi-IN"/>
        </w:rPr>
        <w:t>Chapter on Anomaly detection using Semi supervised learning for sericulture Cocoon Production by Kavita Bhosle, Anjana Ghule, S. R. Chaudhary, Computer Vision and Information Technology Advances and Applications, I. K. International Publishing House Pvt. Ltd. New Delhi, ISBN number :978-93-80026-95-4, Page 850-855</w:t>
      </w:r>
    </w:p>
    <w:p>
      <w:pPr>
        <w:rPr>
          <w:b/>
          <w:bCs/>
        </w:rPr>
      </w:pPr>
      <w:r>
        <w:rPr>
          <w:b/>
          <w:bCs/>
        </w:rPr>
        <w:t>Reviewer</w:t>
      </w:r>
    </w:p>
    <w:p>
      <w:pPr>
        <w:pStyle w:val="13"/>
        <w:widowControl/>
        <w:numPr>
          <w:ilvl w:val="0"/>
          <w:numId w:val="6"/>
        </w:numPr>
        <w:adjustRightInd w:val="0"/>
        <w:spacing w:line="360" w:lineRule="auto"/>
        <w:rPr>
          <w:color w:val="000000"/>
        </w:rPr>
      </w:pPr>
      <w:r>
        <w:rPr>
          <w:color w:val="000000"/>
        </w:rPr>
        <w:t xml:space="preserve">Taylor &amp; Francis, Geocarto International Journal, </w:t>
      </w:r>
    </w:p>
    <w:p>
      <w:pPr>
        <w:pStyle w:val="13"/>
        <w:widowControl/>
        <w:numPr>
          <w:ilvl w:val="0"/>
          <w:numId w:val="6"/>
        </w:numPr>
        <w:adjustRightInd w:val="0"/>
        <w:spacing w:line="360" w:lineRule="auto"/>
        <w:rPr>
          <w:color w:val="000000"/>
        </w:rPr>
      </w:pPr>
      <w:r>
        <w:rPr>
          <w:color w:val="000000"/>
        </w:rPr>
        <w:t>Elsevier, Computers and Electronics in Agriculture Journal</w:t>
      </w:r>
    </w:p>
    <w:p>
      <w:pPr>
        <w:pStyle w:val="6"/>
        <w:widowControl/>
        <w:numPr>
          <w:ilvl w:val="0"/>
          <w:numId w:val="6"/>
        </w:numPr>
        <w:autoSpaceDE/>
        <w:autoSpaceDN/>
        <w:spacing w:after="0" w:line="360" w:lineRule="auto"/>
        <w:jc w:val="both"/>
      </w:pPr>
      <w:r>
        <w:rPr>
          <w:color w:val="000000"/>
        </w:rPr>
        <w:t xml:space="preserve">Springer, </w:t>
      </w:r>
      <w:r>
        <w:rPr>
          <w:color w:val="222222"/>
          <w:shd w:val="clear" w:color="auto" w:fill="FFFFFF"/>
        </w:rPr>
        <w:t>Journal of the Indian Society of Remote Sensing</w:t>
      </w:r>
    </w:p>
    <w:p>
      <w:pPr>
        <w:rPr>
          <w:b/>
          <w:bCs/>
        </w:rPr>
      </w:pPr>
    </w:p>
    <w:p>
      <w:pPr>
        <w:rPr>
          <w:b/>
          <w:bCs/>
        </w:rPr>
      </w:pPr>
      <w:r>
        <w:rPr>
          <w:b/>
          <w:bCs/>
        </w:rPr>
        <w:t>NPTEL Certification</w:t>
      </w:r>
    </w:p>
    <w:tbl>
      <w:tblPr>
        <w:tblStyle w:val="19"/>
        <w:tblW w:w="909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58" w:type="dxa"/>
          </w:tcPr>
          <w:p>
            <w:pPr>
              <w:pStyle w:val="6"/>
              <w:spacing w:after="0" w:line="240" w:lineRule="auto"/>
              <w:rPr>
                <w:sz w:val="20"/>
                <w:szCs w:val="20"/>
                <w:lang w:bidi="hi-IN"/>
              </w:rPr>
            </w:pPr>
            <w:r>
              <w:rPr>
                <w:sz w:val="20"/>
                <w:szCs w:val="20"/>
                <w:lang w:bidi="hi-IN"/>
              </w:rPr>
              <w:t>Duration (in Weeks)</w:t>
            </w:r>
          </w:p>
        </w:tc>
        <w:tc>
          <w:tcPr>
            <w:tcW w:w="6736" w:type="dxa"/>
          </w:tcPr>
          <w:p>
            <w:pPr>
              <w:pStyle w:val="6"/>
              <w:spacing w:after="0" w:line="240" w:lineRule="auto"/>
              <w:jc w:val="both"/>
              <w:rPr>
                <w:sz w:val="20"/>
                <w:szCs w:val="20"/>
                <w:lang w:bidi="hi-IN"/>
              </w:rPr>
            </w:pPr>
            <w:r>
              <w:rPr>
                <w:sz w:val="20"/>
                <w:szCs w:val="20"/>
                <w:lang w:bidi="hi-IN"/>
              </w:rPr>
              <w:t>Course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58" w:type="dxa"/>
            <w:vAlign w:val="center"/>
          </w:tcPr>
          <w:p>
            <w:pPr>
              <w:rPr>
                <w:bCs/>
                <w:sz w:val="22"/>
                <w:szCs w:val="22"/>
                <w:shd w:val="clear" w:color="auto" w:fill="FFFFFF"/>
                <w:lang w:bidi="hi-IN"/>
              </w:rPr>
            </w:pPr>
            <w:r>
              <w:rPr>
                <w:bCs/>
                <w:sz w:val="22"/>
                <w:szCs w:val="22"/>
                <w:shd w:val="clear" w:color="auto" w:fill="FFFFFF"/>
                <w:lang w:bidi="hi-IN"/>
              </w:rPr>
              <w:t>Jan to Apr 2019</w:t>
            </w:r>
          </w:p>
        </w:tc>
        <w:tc>
          <w:tcPr>
            <w:tcW w:w="6736" w:type="dxa"/>
            <w:vAlign w:val="center"/>
          </w:tcPr>
          <w:p>
            <w:pPr>
              <w:rPr>
                <w:bCs/>
                <w:sz w:val="22"/>
                <w:szCs w:val="22"/>
                <w:shd w:val="clear" w:color="auto" w:fill="FFFFFF"/>
                <w:lang w:bidi="hi-IN"/>
              </w:rPr>
            </w:pPr>
            <w:r>
              <w:rPr>
                <w:bCs/>
                <w:sz w:val="22"/>
                <w:szCs w:val="22"/>
                <w:shd w:val="clear" w:color="auto" w:fill="FFFFFF"/>
                <w:lang w:bidi="hi-IN"/>
              </w:rPr>
              <w:t>FDP on Machine Learning for Engineering and Science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58" w:type="dxa"/>
            <w:vAlign w:val="center"/>
          </w:tcPr>
          <w:p>
            <w:pPr>
              <w:rPr>
                <w:bCs/>
                <w:sz w:val="22"/>
                <w:szCs w:val="22"/>
                <w:shd w:val="clear" w:color="auto" w:fill="FFFFFF"/>
                <w:lang w:bidi="hi-IN"/>
              </w:rPr>
            </w:pPr>
            <w:r>
              <w:rPr>
                <w:bCs/>
                <w:sz w:val="22"/>
                <w:szCs w:val="22"/>
                <w:shd w:val="clear" w:color="auto" w:fill="FFFFFF"/>
                <w:lang w:bidi="hi-IN"/>
              </w:rPr>
              <w:t>Feb to Mar 2019</w:t>
            </w:r>
          </w:p>
        </w:tc>
        <w:tc>
          <w:tcPr>
            <w:tcW w:w="6736" w:type="dxa"/>
            <w:vAlign w:val="center"/>
          </w:tcPr>
          <w:p>
            <w:pPr>
              <w:rPr>
                <w:bCs/>
                <w:sz w:val="22"/>
                <w:szCs w:val="22"/>
                <w:shd w:val="clear" w:color="auto" w:fill="FFFFFF"/>
                <w:lang w:bidi="hi-IN"/>
              </w:rPr>
            </w:pPr>
            <w:r>
              <w:rPr>
                <w:bCs/>
                <w:sz w:val="22"/>
                <w:szCs w:val="22"/>
                <w:shd w:val="clear" w:color="auto" w:fill="FFFFFF"/>
                <w:lang w:bidi="hi-IN"/>
              </w:rPr>
              <w:t>FDP on Teaching and Learning in Engineering (TALE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8" w:type="dxa"/>
            <w:vAlign w:val="center"/>
          </w:tcPr>
          <w:p>
            <w:pPr>
              <w:rPr>
                <w:bCs/>
                <w:sz w:val="22"/>
                <w:szCs w:val="22"/>
                <w:shd w:val="clear" w:color="auto" w:fill="FFFFFF"/>
                <w:lang w:bidi="hi-IN"/>
              </w:rPr>
            </w:pPr>
            <w:r>
              <w:rPr>
                <w:bCs/>
                <w:sz w:val="22"/>
                <w:szCs w:val="22"/>
                <w:shd w:val="clear" w:color="auto" w:fill="FFFFFF"/>
                <w:lang w:bidi="hi-IN"/>
              </w:rPr>
              <w:t>Oct 2019</w:t>
            </w:r>
          </w:p>
        </w:tc>
        <w:tc>
          <w:tcPr>
            <w:tcW w:w="6736" w:type="dxa"/>
            <w:vAlign w:val="center"/>
          </w:tcPr>
          <w:p>
            <w:pPr>
              <w:rPr>
                <w:bCs/>
                <w:sz w:val="22"/>
                <w:szCs w:val="22"/>
                <w:shd w:val="clear" w:color="auto" w:fill="FFFFFF"/>
                <w:lang w:bidi="hi-IN"/>
              </w:rPr>
            </w:pPr>
            <w:r>
              <w:rPr>
                <w:bCs/>
                <w:sz w:val="22"/>
                <w:szCs w:val="22"/>
                <w:shd w:val="clear" w:color="auto" w:fill="FFFFFF"/>
                <w:lang w:bidi="hi-IN"/>
              </w:rPr>
              <w:t>FDP on Teaching and Learning in Engineering TALE2</w:t>
            </w:r>
          </w:p>
        </w:tc>
      </w:tr>
    </w:tbl>
    <w:p>
      <w:pPr>
        <w:pStyle w:val="13"/>
        <w:tabs>
          <w:tab w:val="left" w:pos="646"/>
        </w:tabs>
        <w:spacing w:before="64" w:after="26"/>
        <w:ind w:left="645"/>
        <w:contextualSpacing w:val="0"/>
        <w:rPr>
          <w:sz w:val="24"/>
          <w:szCs w:val="24"/>
        </w:rPr>
      </w:pPr>
      <w:r>
        <w:rPr>
          <w:sz w:val="24"/>
          <w:szCs w:val="24"/>
        </w:rPr>
        <w:t>Certification Completed through IBM Cognitive Class</w:t>
      </w:r>
    </w:p>
    <w:p>
      <w:pPr>
        <w:pStyle w:val="13"/>
        <w:numPr>
          <w:ilvl w:val="1"/>
          <w:numId w:val="7"/>
        </w:numPr>
        <w:tabs>
          <w:tab w:val="left" w:pos="646"/>
        </w:tabs>
        <w:spacing w:before="64" w:after="26"/>
        <w:contextualSpacing w:val="0"/>
        <w:rPr>
          <w:sz w:val="24"/>
          <w:szCs w:val="24"/>
        </w:rPr>
      </w:pPr>
      <w:r>
        <w:rPr>
          <w:sz w:val="24"/>
          <w:szCs w:val="24"/>
        </w:rPr>
        <w:t>Artificial Intelligence Concepts</w:t>
      </w:r>
    </w:p>
    <w:p>
      <w:pPr>
        <w:pStyle w:val="13"/>
        <w:numPr>
          <w:ilvl w:val="1"/>
          <w:numId w:val="7"/>
        </w:numPr>
        <w:tabs>
          <w:tab w:val="left" w:pos="646"/>
        </w:tabs>
        <w:spacing w:before="64" w:after="26"/>
        <w:contextualSpacing w:val="0"/>
        <w:rPr>
          <w:sz w:val="24"/>
          <w:szCs w:val="24"/>
        </w:rPr>
      </w:pPr>
      <w:r>
        <w:rPr>
          <w:sz w:val="24"/>
          <w:szCs w:val="24"/>
        </w:rPr>
        <w:t>Python 101 for Data Science</w:t>
      </w:r>
    </w:p>
    <w:p>
      <w:pPr>
        <w:pStyle w:val="13"/>
        <w:numPr>
          <w:ilvl w:val="1"/>
          <w:numId w:val="7"/>
        </w:numPr>
        <w:tabs>
          <w:tab w:val="left" w:pos="646"/>
        </w:tabs>
        <w:spacing w:before="64" w:after="26"/>
        <w:contextualSpacing w:val="0"/>
        <w:rPr>
          <w:sz w:val="24"/>
          <w:szCs w:val="24"/>
        </w:rPr>
      </w:pPr>
      <w:r>
        <w:rPr>
          <w:sz w:val="24"/>
          <w:szCs w:val="24"/>
        </w:rPr>
        <w:t>Data Analysis with Python</w:t>
      </w:r>
    </w:p>
    <w:p/>
    <w:p/>
    <w:p>
      <w:r>
        <w:t>Date: 14</w:t>
      </w:r>
      <w:r>
        <w:rPr>
          <w:vertAlign w:val="superscript"/>
        </w:rPr>
        <w:t>th</w:t>
      </w:r>
      <w:r>
        <w:t xml:space="preserve"> Dec 2022</w:t>
      </w:r>
    </w:p>
    <w:p>
      <w:r>
        <w:t>Place: Aurangabad</w:t>
      </w:r>
    </w:p>
    <w:sectPr>
      <w:footerReference r:id="rId5" w:type="default"/>
      <w:pgSz w:w="11906" w:h="16838"/>
      <w:pgMar w:top="1440" w:right="1440" w:bottom="1440" w:left="1440" w:header="708" w:footer="708" w:gutter="0"/>
      <w:pgBorders w:offsetFrom="page">
        <w:top w:val="single" w:color="auto" w:sz="8" w:space="24"/>
        <w:left w:val="single" w:color="auto" w:sz="8" w:space="24"/>
        <w:bottom w:val="single" w:color="auto" w:sz="8" w:space="24"/>
        <w:right w:val="single" w:color="auto" w:sz="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w:pict>
        <v:shape id="Text Box 5" o:spid="_x0000_s1030" o:spt="202" type="#_x0000_t202" style="position:absolute;left:0pt;margin-left:479pt;margin-top:777.65pt;height:15.3pt;width:53.6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">
          <v:path/>
          <v:fill on="f" focussize="0,0"/>
          <v:stroke on="f" joinstyle="miter"/>
          <v:imagedata o:title=""/>
          <o:lock v:ext="edit"/>
          <v:textbox inset="0mm,0mm,0mm,0mm">
            <w:txbxContent>
              <w:p>
                <w:pPr>
                  <w:spacing w:before="10"/>
                  <w:ind w:left="60"/>
                  <w:rPr>
                    <w:sz w:val="24"/>
                  </w:rPr>
                </w:pPr>
                <w:r>
                  <w:fldChar w:fldCharType="begin"/>
                </w:r>
                <w:r>
                  <w:rPr>
                    <w:sz w:val="24"/>
                  </w:rPr>
                  <w:instrText xml:space="preserve"> PAGE </w:instrText>
                </w:r>
                <w:r>
                  <w:fldChar w:fldCharType="separate"/>
                </w:r>
                <w:r>
                  <w:rPr>
                    <w:sz w:val="24"/>
                  </w:rPr>
                  <w:t>1</w:t>
                </w:r>
                <w:r>
                  <w:fldChar w:fldCharType="end"/>
                </w:r>
                <w:r>
                  <w:rPr>
                    <w:spacing w:val="-1"/>
                    <w:sz w:val="24"/>
                  </w:rPr>
                  <w:t xml:space="preserve"> </w:t>
                </w:r>
                <w:r>
                  <w:rPr>
                    <w:sz w:val="24"/>
                  </w:rPr>
                  <w:t>|</w:t>
                </w:r>
                <w:r>
                  <w:rPr>
                    <w:spacing w:val="-3"/>
                    <w:sz w:val="24"/>
                  </w:rPr>
                  <w:t xml:space="preserve"> </w:t>
                </w:r>
                <w:r>
                  <w:rPr>
                    <w:color w:val="7E7E7E"/>
                    <w:sz w:val="24"/>
                  </w:rPr>
                  <w:t>P a</w:t>
                </w:r>
                <w:r>
                  <w:rPr>
                    <w:color w:val="7E7E7E"/>
                    <w:spacing w:val="-2"/>
                    <w:sz w:val="24"/>
                  </w:rPr>
                  <w:t xml:space="preserve"> </w:t>
                </w:r>
                <w:r>
                  <w:rPr>
                    <w:color w:val="7E7E7E"/>
                    <w:sz w:val="24"/>
                  </w:rPr>
                  <w:t>g</w:t>
                </w:r>
                <w:r>
                  <w:rPr>
                    <w:color w:val="7E7E7E"/>
                    <w:spacing w:val="-1"/>
                    <w:sz w:val="24"/>
                  </w:rPr>
                  <w:t xml:space="preserve"> </w:t>
                </w:r>
                <w:r>
                  <w:rPr>
                    <w:color w:val="7E7E7E"/>
                    <w:sz w:val="24"/>
                  </w:rPr>
                  <w:t>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725E3"/>
    <w:multiLevelType w:val="multilevel"/>
    <w:tmpl w:val="149725E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E5B4A45"/>
    <w:multiLevelType w:val="multilevel"/>
    <w:tmpl w:val="1E5B4A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2D337E"/>
    <w:multiLevelType w:val="multilevel"/>
    <w:tmpl w:val="322D337E"/>
    <w:lvl w:ilvl="0" w:tentative="0">
      <w:start w:val="1"/>
      <w:numFmt w:val="decimal"/>
      <w:lvlText w:val="%1."/>
      <w:lvlJc w:val="left"/>
      <w:pPr>
        <w:ind w:left="815" w:hanging="545"/>
      </w:pPr>
      <w:rPr>
        <w:rFonts w:hint="default" w:ascii="Times New Roman" w:hAnsi="Times New Roman" w:eastAsia="Times New Roman" w:cs="Times New Roman"/>
        <w:spacing w:val="-10"/>
        <w:w w:val="99"/>
        <w:sz w:val="24"/>
        <w:szCs w:val="24"/>
        <w:lang w:val="en-US" w:eastAsia="en-US" w:bidi="ar-SA"/>
      </w:rPr>
    </w:lvl>
    <w:lvl w:ilvl="1" w:tentative="0">
      <w:start w:val="0"/>
      <w:numFmt w:val="bullet"/>
      <w:lvlText w:val="•"/>
      <w:lvlJc w:val="left"/>
      <w:pPr>
        <w:ind w:left="1648" w:hanging="545"/>
      </w:pPr>
      <w:rPr>
        <w:rFonts w:hint="default"/>
        <w:lang w:val="en-US" w:eastAsia="en-US" w:bidi="ar-SA"/>
      </w:rPr>
    </w:lvl>
    <w:lvl w:ilvl="2" w:tentative="0">
      <w:start w:val="0"/>
      <w:numFmt w:val="bullet"/>
      <w:lvlText w:val="•"/>
      <w:lvlJc w:val="left"/>
      <w:pPr>
        <w:ind w:left="2596" w:hanging="545"/>
      </w:pPr>
      <w:rPr>
        <w:rFonts w:hint="default"/>
        <w:lang w:val="en-US" w:eastAsia="en-US" w:bidi="ar-SA"/>
      </w:rPr>
    </w:lvl>
    <w:lvl w:ilvl="3" w:tentative="0">
      <w:start w:val="0"/>
      <w:numFmt w:val="bullet"/>
      <w:lvlText w:val="•"/>
      <w:lvlJc w:val="left"/>
      <w:pPr>
        <w:ind w:left="3544" w:hanging="545"/>
      </w:pPr>
      <w:rPr>
        <w:rFonts w:hint="default"/>
        <w:lang w:val="en-US" w:eastAsia="en-US" w:bidi="ar-SA"/>
      </w:rPr>
    </w:lvl>
    <w:lvl w:ilvl="4" w:tentative="0">
      <w:start w:val="0"/>
      <w:numFmt w:val="bullet"/>
      <w:lvlText w:val="•"/>
      <w:lvlJc w:val="left"/>
      <w:pPr>
        <w:ind w:left="4492" w:hanging="545"/>
      </w:pPr>
      <w:rPr>
        <w:rFonts w:hint="default"/>
        <w:lang w:val="en-US" w:eastAsia="en-US" w:bidi="ar-SA"/>
      </w:rPr>
    </w:lvl>
    <w:lvl w:ilvl="5" w:tentative="0">
      <w:start w:val="0"/>
      <w:numFmt w:val="bullet"/>
      <w:lvlText w:val="•"/>
      <w:lvlJc w:val="left"/>
      <w:pPr>
        <w:ind w:left="5440" w:hanging="545"/>
      </w:pPr>
      <w:rPr>
        <w:rFonts w:hint="default"/>
        <w:lang w:val="en-US" w:eastAsia="en-US" w:bidi="ar-SA"/>
      </w:rPr>
    </w:lvl>
    <w:lvl w:ilvl="6" w:tentative="0">
      <w:start w:val="0"/>
      <w:numFmt w:val="bullet"/>
      <w:lvlText w:val="•"/>
      <w:lvlJc w:val="left"/>
      <w:pPr>
        <w:ind w:left="6388" w:hanging="545"/>
      </w:pPr>
      <w:rPr>
        <w:rFonts w:hint="default"/>
        <w:lang w:val="en-US" w:eastAsia="en-US" w:bidi="ar-SA"/>
      </w:rPr>
    </w:lvl>
    <w:lvl w:ilvl="7" w:tentative="0">
      <w:start w:val="0"/>
      <w:numFmt w:val="bullet"/>
      <w:lvlText w:val="•"/>
      <w:lvlJc w:val="left"/>
      <w:pPr>
        <w:ind w:left="7336" w:hanging="545"/>
      </w:pPr>
      <w:rPr>
        <w:rFonts w:hint="default"/>
        <w:lang w:val="en-US" w:eastAsia="en-US" w:bidi="ar-SA"/>
      </w:rPr>
    </w:lvl>
    <w:lvl w:ilvl="8" w:tentative="0">
      <w:start w:val="0"/>
      <w:numFmt w:val="bullet"/>
      <w:lvlText w:val="•"/>
      <w:lvlJc w:val="left"/>
      <w:pPr>
        <w:ind w:left="8284" w:hanging="545"/>
      </w:pPr>
      <w:rPr>
        <w:rFonts w:hint="default"/>
        <w:lang w:val="en-US" w:eastAsia="en-US" w:bidi="ar-SA"/>
      </w:rPr>
    </w:lvl>
  </w:abstractNum>
  <w:abstractNum w:abstractNumId="3">
    <w:nsid w:val="3DDC5569"/>
    <w:multiLevelType w:val="multilevel"/>
    <w:tmpl w:val="3DDC5569"/>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F804B3B"/>
    <w:multiLevelType w:val="multilevel"/>
    <w:tmpl w:val="3F804B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22B2B5D"/>
    <w:multiLevelType w:val="multilevel"/>
    <w:tmpl w:val="722B2B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641F49"/>
    <w:multiLevelType w:val="multilevel"/>
    <w:tmpl w:val="7E641F49"/>
    <w:lvl w:ilvl="0" w:tentative="0">
      <w:start w:val="1"/>
      <w:numFmt w:val="bullet"/>
      <w:lvlText w:val=""/>
      <w:lvlJc w:val="left"/>
      <w:pPr>
        <w:ind w:left="720" w:hanging="360"/>
      </w:pPr>
      <w:rPr>
        <w:rFonts w:hint="default" w:ascii="Symbol" w:hAnsi="Symbol"/>
        <w:b w:val="0"/>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134DC7"/>
    <w:rsid w:val="0002072D"/>
    <w:rsid w:val="000B73C6"/>
    <w:rsid w:val="00113D36"/>
    <w:rsid w:val="00132B4A"/>
    <w:rsid w:val="00134DC7"/>
    <w:rsid w:val="001525D3"/>
    <w:rsid w:val="00205A48"/>
    <w:rsid w:val="00251D57"/>
    <w:rsid w:val="002F4403"/>
    <w:rsid w:val="003913E3"/>
    <w:rsid w:val="003A1F14"/>
    <w:rsid w:val="004A0902"/>
    <w:rsid w:val="006127F3"/>
    <w:rsid w:val="00754D95"/>
    <w:rsid w:val="007A5DB5"/>
    <w:rsid w:val="00820B7A"/>
    <w:rsid w:val="0084428A"/>
    <w:rsid w:val="00883713"/>
    <w:rsid w:val="00947F4E"/>
    <w:rsid w:val="0099055D"/>
    <w:rsid w:val="009928C8"/>
    <w:rsid w:val="0099329A"/>
    <w:rsid w:val="00A75BDB"/>
    <w:rsid w:val="00A82A05"/>
    <w:rsid w:val="00AB1967"/>
    <w:rsid w:val="00B224E6"/>
    <w:rsid w:val="00B86C1B"/>
    <w:rsid w:val="00E81F0A"/>
    <w:rsid w:val="00EC5F41"/>
    <w:rsid w:val="00EC7620"/>
    <w:rsid w:val="00F828F1"/>
    <w:rsid w:val="00FC1320"/>
    <w:rsid w:val="2C1F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rFonts w:ascii="Tahoma" w:hAnsi="Tahoma" w:cs="Tahoma"/>
      <w:sz w:val="16"/>
      <w:szCs w:val="16"/>
    </w:rPr>
  </w:style>
  <w:style w:type="paragraph" w:styleId="5">
    <w:name w:val="Body Text"/>
    <w:basedOn w:val="1"/>
    <w:link w:val="10"/>
    <w:qFormat/>
    <w:uiPriority w:val="1"/>
    <w:rPr>
      <w:b/>
      <w:bCs/>
      <w:sz w:val="24"/>
      <w:szCs w:val="24"/>
    </w:rPr>
  </w:style>
  <w:style w:type="paragraph" w:styleId="6">
    <w:name w:val="Body Text 2"/>
    <w:basedOn w:val="1"/>
    <w:link w:val="18"/>
    <w:semiHidden/>
    <w:unhideWhenUsed/>
    <w:uiPriority w:val="99"/>
    <w:pPr>
      <w:spacing w:after="120" w:line="480" w:lineRule="auto"/>
    </w:pPr>
  </w:style>
  <w:style w:type="character" w:styleId="7">
    <w:name w:val="Hyperlink"/>
    <w:basedOn w:val="2"/>
    <w:unhideWhenUsed/>
    <w:uiPriority w:val="99"/>
    <w:rPr>
      <w:color w:val="0563C1" w:themeColor="hyperlink"/>
      <w:u w:val="single"/>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Title"/>
    <w:basedOn w:val="1"/>
    <w:link w:val="11"/>
    <w:qFormat/>
    <w:uiPriority w:val="10"/>
    <w:pPr>
      <w:spacing w:before="67"/>
      <w:ind w:left="3929" w:right="3926"/>
      <w:jc w:val="center"/>
    </w:pPr>
    <w:rPr>
      <w:b/>
      <w:bCs/>
      <w:sz w:val="28"/>
      <w:szCs w:val="28"/>
    </w:rPr>
  </w:style>
  <w:style w:type="character" w:customStyle="1" w:styleId="10">
    <w:name w:val="Body Text Char"/>
    <w:basedOn w:val="2"/>
    <w:link w:val="5"/>
    <w:uiPriority w:val="1"/>
    <w:rPr>
      <w:rFonts w:ascii="Times New Roman" w:hAnsi="Times New Roman" w:eastAsia="Times New Roman" w:cs="Times New Roman"/>
      <w:b/>
      <w:bCs/>
      <w:sz w:val="24"/>
      <w:szCs w:val="24"/>
      <w:lang w:val="en-US"/>
    </w:rPr>
  </w:style>
  <w:style w:type="character" w:customStyle="1" w:styleId="11">
    <w:name w:val="Title Char"/>
    <w:basedOn w:val="2"/>
    <w:link w:val="9"/>
    <w:uiPriority w:val="10"/>
    <w:rPr>
      <w:rFonts w:ascii="Times New Roman" w:hAnsi="Times New Roman" w:eastAsia="Times New Roman" w:cs="Times New Roman"/>
      <w:b/>
      <w:bCs/>
      <w:sz w:val="28"/>
      <w:szCs w:val="28"/>
      <w:lang w:val="en-US"/>
    </w:rPr>
  </w:style>
  <w:style w:type="paragraph" w:customStyle="1" w:styleId="12">
    <w:name w:val="Table Paragraph"/>
    <w:basedOn w:val="1"/>
    <w:qFormat/>
    <w:uiPriority w:val="1"/>
  </w:style>
  <w:style w:type="paragraph" w:styleId="13">
    <w:name w:val="List Paragraph"/>
    <w:basedOn w:val="1"/>
    <w:qFormat/>
    <w:uiPriority w:val="99"/>
    <w:pPr>
      <w:ind w:left="720"/>
      <w:contextualSpacing/>
    </w:pPr>
  </w:style>
  <w:style w:type="character" w:customStyle="1" w:styleId="14">
    <w:name w:val="Balloon Text Char"/>
    <w:basedOn w:val="2"/>
    <w:link w:val="4"/>
    <w:semiHidden/>
    <w:uiPriority w:val="99"/>
    <w:rPr>
      <w:rFonts w:ascii="Tahoma" w:hAnsi="Tahoma" w:eastAsia="Times New Roman" w:cs="Tahoma"/>
      <w:sz w:val="16"/>
      <w:szCs w:val="16"/>
      <w:lang w:val="en-US"/>
    </w:rPr>
  </w:style>
  <w:style w:type="paragraph" w:customStyle="1" w:styleId="15">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hi-IN"/>
    </w:rPr>
  </w:style>
  <w:style w:type="character" w:customStyle="1" w:styleId="16">
    <w:name w:val="apple-converted-space"/>
    <w:basedOn w:val="2"/>
    <w:uiPriority w:val="0"/>
  </w:style>
  <w:style w:type="character" w:customStyle="1" w:styleId="17">
    <w:name w:val="il"/>
    <w:basedOn w:val="2"/>
    <w:uiPriority w:val="0"/>
  </w:style>
  <w:style w:type="character" w:customStyle="1" w:styleId="18">
    <w:name w:val="Body Text 2 Char"/>
    <w:basedOn w:val="2"/>
    <w:link w:val="6"/>
    <w:semiHidden/>
    <w:uiPriority w:val="99"/>
    <w:rPr>
      <w:rFonts w:ascii="Times New Roman" w:hAnsi="Times New Roman" w:eastAsia="Times New Roman" w:cs="Times New Roman"/>
      <w:lang w:val="en-US"/>
    </w:rPr>
  </w:style>
  <w:style w:type="table" w:customStyle="1" w:styleId="19">
    <w:name w:val="Table Grid1"/>
    <w:basedOn w:val="3"/>
    <w:uiPriority w:val="59"/>
    <w:pPr>
      <w:spacing w:after="0" w:line="240" w:lineRule="auto"/>
    </w:pPr>
    <w:rPr>
      <w:rFonts w:ascii="Times New Roman" w:hAnsi="Times New Roman" w:eastAsia="Times New Roman" w:cs="Times New Roman"/>
      <w:sz w:val="20"/>
      <w:szCs w:val="20"/>
      <w:lang w:val="en-US"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0C1E3-FB28-4241-A269-308E3997A669}">
  <ds:schemaRefs/>
</ds:datastoreItem>
</file>

<file path=docProps/app.xml><?xml version="1.0" encoding="utf-8"?>
<Properties xmlns="http://schemas.openxmlformats.org/officeDocument/2006/extended-properties" xmlns:vt="http://schemas.openxmlformats.org/officeDocument/2006/docPropsVTypes">
  <Template>Normal</Template>
  <Pages>8</Pages>
  <Words>1912</Words>
  <Characters>10905</Characters>
  <Lines>90</Lines>
  <Paragraphs>25</Paragraphs>
  <TotalTime>0</TotalTime>
  <ScaleCrop>false</ScaleCrop>
  <LinksUpToDate>false</LinksUpToDate>
  <CharactersWithSpaces>12792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2022-12-14T06:16:00Z</dcterms:created>
  <dc:creator>Mrunal Mule</dc:creator>
  <cp:lastModifiedBy>WPS_1653302693</cp:lastModifiedBy>
  <dcterms:modified xsi:type="dcterms:W3CDTF">2023-01-06T05:20:42Z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FACCFC9A04804556B7568C2E3C31E312</vt:lpwstr>
  </property>
</Properties>
</file>