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right="95"/>
      </w:pPr>
      <w:r>
        <w:rPr>
          <w:color w:val="333333"/>
        </w:rPr>
        <w:t>Curriculum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Vitae</w:t>
      </w:r>
    </w:p>
    <w:p>
      <w:pPr>
        <w:spacing w:before="8"/>
        <w:rPr>
          <w:b/>
          <w:sz w:val="44"/>
        </w:rPr>
      </w:pPr>
      <w:r>
        <w:rPr>
          <w:rFonts w:hint="defaul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141605</wp:posOffset>
            </wp:positionV>
            <wp:extent cx="1139190" cy="1271905"/>
            <wp:effectExtent l="0" t="0" r="3810" b="4445"/>
            <wp:wrapNone/>
            <wp:docPr id="1" name="Picture 1" descr="WhatsApp Image 2022-12-15 at 13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2-12-15 at 13.18.04"/>
                    <pic:cNvPicPr>
                      <a:picLocks noChangeAspect="1"/>
                    </pic:cNvPicPr>
                  </pic:nvPicPr>
                  <pic:blipFill>
                    <a:blip r:embed="rId7"/>
                    <a:srcRect b="31121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pict>
          <v:rect id="Rectangle 1" o:spid="_x0000_s2055" o:spt="1" style="position:absolute;left:0pt;margin-left:363.75pt;margin-top:10.7pt;height:102pt;width:91.5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">
            <v:path/>
            <v:fill on="f" focussize="0,0"/>
            <v:stroke weight="1pt" color="#000000"/>
            <v:imagedata o:title=""/>
            <o:lock v:ext="edit"/>
          </v:rect>
        </w:pict>
      </w:r>
    </w:p>
    <w:p>
      <w:pPr>
        <w:spacing w:before="101"/>
        <w:ind w:left="220"/>
      </w:pPr>
      <w:r>
        <w:t>Name:</w:t>
      </w:r>
      <w:r>
        <w:rPr>
          <w:spacing w:val="-3"/>
        </w:rPr>
        <w:t xml:space="preserve">  </w:t>
      </w:r>
      <w:r>
        <w:rPr>
          <w:rFonts w:hint="default"/>
          <w:spacing w:val="-3"/>
          <w:lang w:val="en-US"/>
        </w:rPr>
        <w:t xml:space="preserve">Ms. </w:t>
      </w:r>
      <w:r>
        <w:rPr>
          <w:rFonts w:ascii="Times New Roman" w:hAnsi="Times New Roman" w:cs="Times New Roman"/>
          <w:b/>
          <w:sz w:val="24"/>
          <w:szCs w:val="24"/>
        </w:rPr>
        <w:t>Dipa D Dharmadhikari</w:t>
      </w:r>
      <w:r>
        <w:rPr>
          <w:spacing w:val="-3"/>
        </w:rPr>
        <w:tab/>
      </w:r>
    </w:p>
    <w:p>
      <w:pPr>
        <w:spacing w:before="111" w:line="336" w:lineRule="auto"/>
        <w:ind w:left="1440" w:right="2697" w:hanging="1020"/>
        <w:rPr>
          <w:sz w:val="24"/>
        </w:rPr>
      </w:pPr>
      <w:r>
        <w:rPr>
          <w:b/>
          <w:sz w:val="24"/>
        </w:rPr>
        <w:t>Address</w:t>
      </w:r>
      <w:r>
        <w:rPr>
          <w:sz w:val="24"/>
        </w:rPr>
        <w:t xml:space="preserve">: </w:t>
      </w:r>
      <w:r>
        <w:rPr>
          <w:rFonts w:hint="default"/>
        </w:rPr>
        <w:t xml:space="preserve">Guruprasad Nagar, phase1,f-4,Beed bypass, near Guru lawns, Aurangabad </w:t>
      </w:r>
    </w:p>
    <w:p>
      <w:pPr>
        <w:tabs>
          <w:tab w:val="left" w:pos="705"/>
          <w:tab w:val="left" w:pos="706"/>
        </w:tabs>
        <w:rPr>
          <w:sz w:val="24"/>
        </w:rPr>
      </w:pPr>
      <w:r>
        <w:rPr>
          <w:b/>
          <w:sz w:val="24"/>
        </w:rPr>
        <w:t xml:space="preserve">       E-mail: </w:t>
      </w:r>
      <w:r>
        <w:rPr>
          <w:rStyle w:val="7"/>
          <w:rFonts w:ascii="Times New Roman" w:hAnsi="Times New Roman" w:cs="Times New Roman"/>
          <w:sz w:val="24"/>
          <w:szCs w:val="24"/>
        </w:rPr>
        <w:t>dipa.dharmadhikari@mit.asia</w:t>
      </w:r>
    </w:p>
    <w:p>
      <w:pPr>
        <w:rPr>
          <w:sz w:val="20"/>
        </w:rPr>
      </w:pPr>
    </w:p>
    <w:p>
      <w:pPr>
        <w:spacing w:before="4"/>
        <w:rPr>
          <w:sz w:val="20"/>
        </w:rPr>
      </w:pPr>
    </w:p>
    <w:p>
      <w:pPr>
        <w:spacing w:before="7"/>
        <w:rPr>
          <w:sz w:val="10"/>
        </w:rPr>
      </w:pPr>
      <w:r>
        <w:pict>
          <v:shape id="Freeform: Shape 4" o:spid="_x0000_s2054" o:spt="100" style="position:absolute;left:0pt;margin-top:12.9pt;height:8.8pt;width:462.6pt;mso-position-horizontal:center;mso-position-horizontal-relative:margin;mso-wrap-distance-bottom:0pt;mso-wrap-distance-top:0pt;z-index:-251655168;mso-width-relative:page;mso-height-relative:page;" fillcolor="#000000" filled="t" stroked="f" coordsize="925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" adj="," path="m9251,147l0,147,0,175,9251,175,9251,147xm9251,58l0,58,0,118,9251,118,9251,58xm9251,0l0,0,0,29,9251,29,9251,0xe">
            <v:path arrowok="t" o:connecttype="custom" o:connectlocs="5874385,266700;0,266700;0,284480;5874385,284480;5874385,266700;5874385,210185;0,210185;0,248285;5874385,248285;5874385,210185;5874385,173355;0,173355;0,191770;5874385,191770;5874385,173355" o:connectangles="0,0,0,0,0,0,0,0,0,0,0,0,0,0,0"/>
            <v:fill on="t" focussize="0,0"/>
            <v:stroke on="f" joinstyle="round"/>
            <v:imagedata o:title=""/>
            <o:lock v:ext="edit"/>
            <w10:wrap type="topAndBottom"/>
          </v:shape>
        </w:pict>
      </w:r>
    </w:p>
    <w:p>
      <w:pPr>
        <w:rPr>
          <w:sz w:val="20"/>
        </w:rPr>
      </w:pPr>
      <w:r>
        <w:rPr>
          <w:sz w:val="12"/>
        </w:rPr>
        <w:pict>
          <v:rect id="Rectangle 3" o:spid="_x0000_s2053" o:spt="1" style="position:absolute;left:0pt;margin-left:-4.75pt;margin-top:25.85pt;height:19.5pt;width:461.25pt;mso-position-horizontal-relative:margin;z-index:251662336;v-text-anchor:middle;mso-width-relative:margin;mso-height-relative:margin;" fillcolor="#D8D8D8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Academic Credentials</w:t>
                  </w:r>
                </w:p>
              </w:txbxContent>
            </v:textbox>
          </v:rect>
        </w:pict>
      </w:r>
    </w:p>
    <w:p>
      <w:pPr>
        <w:spacing w:before="3"/>
        <w:rPr>
          <w:sz w:val="12"/>
        </w:rPr>
      </w:pPr>
    </w:p>
    <w:p>
      <w:pPr>
        <w:spacing w:before="8"/>
        <w:rPr>
          <w:sz w:val="25"/>
        </w:rPr>
      </w:pPr>
    </w:p>
    <w:tbl>
      <w:tblPr>
        <w:tblStyle w:val="3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42"/>
        <w:gridCol w:w="1340"/>
        <w:gridCol w:w="1389"/>
        <w:gridCol w:w="782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7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Class/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34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7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145" w:type="dxa"/>
          </w:tcPr>
          <w:p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72" w:type="dxa"/>
            <w:vAlign w:val="top"/>
          </w:tcPr>
          <w:p>
            <w:pPr>
              <w:pStyle w:val="14"/>
              <w:spacing w:before="9"/>
              <w:ind w:left="107" w:right="-141" w:rightChars="-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>
            <w:pPr>
              <w:pStyle w:val="14"/>
              <w:spacing w:before="5" w:line="256" w:lineRule="exact"/>
              <w:ind w:left="107" w:leftChars="0" w:right="471" w:rightChars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under guidanc of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Sharvaree Tamane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</w:pPr>
            <w:r>
              <w:t>Computer Science and Engineering</w:t>
            </w:r>
          </w:p>
        </w:tc>
        <w:tc>
          <w:tcPr>
            <w:tcW w:w="1340" w:type="dxa"/>
            <w:vAlign w:val="top"/>
          </w:tcPr>
          <w:p>
            <w:pPr>
              <w:pStyle w:val="14"/>
              <w:spacing w:before="2" w:line="276" w:lineRule="auto"/>
              <w:ind w:left="107" w:leftChars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BAMU,University,Aurangabad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Pursuing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ind w:left="-79"/>
              <w:jc w:val="center"/>
            </w:pPr>
            <w:r>
              <w:t>Mar 2021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572" w:type="dxa"/>
            <w:vAlign w:val="top"/>
          </w:tcPr>
          <w:p>
            <w:pPr>
              <w:pStyle w:val="14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4"/>
              <w:ind w:left="107" w:leftChars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</w:pPr>
            <w:r>
              <w:t>M. E. CSE</w:t>
            </w:r>
          </w:p>
        </w:tc>
        <w:tc>
          <w:tcPr>
            <w:tcW w:w="1340" w:type="dxa"/>
            <w:vAlign w:val="top"/>
          </w:tcPr>
          <w:p>
            <w:pPr>
              <w:pStyle w:val="14"/>
              <w:spacing w:before="95" w:line="276" w:lineRule="auto"/>
              <w:ind w:left="107" w:leftChars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Engineering College, Aurangabad.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</w:pPr>
            <w:r>
              <w:t>Dr. Babasaheb Ambedkafr Marathwada University, Aurangabad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May</w:t>
            </w:r>
            <w:r>
              <w:t xml:space="preserve"> 20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Distinction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572" w:type="dxa"/>
            <w:vAlign w:val="top"/>
          </w:tcPr>
          <w:p>
            <w:pPr>
              <w:pStyle w:val="14"/>
              <w:spacing w:before="218"/>
              <w:ind w:left="107" w:leftChars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 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</w:pPr>
            <w:r>
              <w:t>B. E. CSE</w:t>
            </w:r>
          </w:p>
        </w:tc>
        <w:tc>
          <w:tcPr>
            <w:tcW w:w="1340" w:type="dxa"/>
            <w:vAlign w:val="top"/>
          </w:tcPr>
          <w:p>
            <w:pPr>
              <w:pStyle w:val="14"/>
              <w:spacing w:before="70" w:line="276" w:lineRule="auto"/>
              <w:ind w:left="107" w:leftChars="0" w:right="328" w:rightChars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Terna Public Charitable Trust College of Engineering, Osmanabad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</w:pPr>
            <w:r>
              <w:t>Dr. Babasaheb Ambedkafr Marathwada University, Aurangabad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Cs/>
                <w:lang w:val="en-US" w:eastAsia="en-IN" w:bidi="mr-IN"/>
              </w:rPr>
            </w:pPr>
            <w:r>
              <w:t xml:space="preserve">July </w:t>
            </w:r>
            <w:r>
              <w:rPr>
                <w:rFonts w:hint="default"/>
                <w:lang w:val="en-US"/>
              </w:rPr>
              <w:t>2001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i/>
                <w:lang w:val="en-US"/>
              </w:rPr>
              <w:t>Distinction</w:t>
            </w:r>
          </w:p>
        </w:tc>
      </w:tr>
    </w:tbl>
    <w:p>
      <w:pPr>
        <w:pStyle w:val="5"/>
        <w:tabs>
          <w:tab w:val="left" w:leader="hyphen" w:pos="3017"/>
        </w:tabs>
        <w:spacing w:before="90" w:line="333" w:lineRule="auto"/>
        <w:ind w:right="2965"/>
        <w:rPr>
          <w:b w:val="0"/>
          <w:sz w:val="26"/>
        </w:rPr>
      </w:pPr>
    </w:p>
    <w:tbl>
      <w:tblPr>
        <w:tblStyle w:val="3"/>
        <w:tblW w:w="9467" w:type="dxa"/>
        <w:tblInd w:w="20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8036"/>
        <w:gridCol w:w="1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  <w:trHeight w:val="412" w:hRule="atLeast"/>
        </w:trPr>
        <w:tc>
          <w:tcPr>
            <w:tcW w:w="9339" w:type="dxa"/>
            <w:gridSpan w:val="2"/>
          </w:tcPr>
          <w:p>
            <w:pPr>
              <w:pStyle w:val="14"/>
              <w:spacing w:line="268" w:lineRule="exact"/>
              <w:ind w:left="4610" w:right="900" w:rightChars="4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M.E (CSE)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  <w:trHeight w:val="278" w:hRule="atLeast"/>
        </w:trPr>
        <w:tc>
          <w:tcPr>
            <w:tcW w:w="9339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3" w:type="dxa"/>
            <w:shd w:val="clear" w:color="auto" w:fill="F3F3F3"/>
          </w:tcPr>
          <w:p>
            <w:pPr>
              <w:pStyle w:val="14"/>
              <w:spacing w:before="122"/>
              <w:ind w:left="256" w:right="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164" w:type="dxa"/>
            <w:gridSpan w:val="2"/>
          </w:tcPr>
          <w:p>
            <w:pPr>
              <w:pStyle w:val="14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Power Point Tracking Algorithm For Photovoltaic System Using Simulation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03" w:type="dxa"/>
            <w:shd w:val="clear" w:color="auto" w:fill="F3F3F3"/>
          </w:tcPr>
          <w:p>
            <w:pPr>
              <w:pStyle w:val="14"/>
              <w:spacing w:before="76"/>
              <w:ind w:left="256" w:righ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8164" w:type="dxa"/>
            <w:gridSpan w:val="2"/>
          </w:tcPr>
          <w:p>
            <w:pPr>
              <w:pStyle w:val="14"/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Government Engineering College, Aurangabad, MS</w:t>
            </w:r>
          </w:p>
        </w:tc>
      </w:tr>
    </w:tbl>
    <w:p>
      <w:pPr>
        <w:pStyle w:val="5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4" w:type="dxa"/>
        <w:tblInd w:w="20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769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494" w:type="dxa"/>
            <w:gridSpan w:val="2"/>
          </w:tcPr>
          <w:p>
            <w:pPr>
              <w:pStyle w:val="14"/>
              <w:spacing w:before="13" w:line="269" w:lineRule="exact"/>
              <w:ind w:left="4182" w:leftChars="0" w:right="3544" w:rightChars="0"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Ph. D (CSE)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4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95" w:type="dxa"/>
            <w:shd w:val="clear" w:color="auto" w:fill="F3F3F3"/>
          </w:tcPr>
          <w:p>
            <w:pPr>
              <w:pStyle w:val="14"/>
              <w:spacing w:before="76"/>
              <w:ind w:left="325" w:righ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7699" w:type="dxa"/>
          </w:tcPr>
          <w:p>
            <w:pPr>
              <w:pStyle w:val="14"/>
              <w:spacing w:before="6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Augmented Public Integrity Auditing Scheme for Dynamic Cloud group Revocation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95" w:type="dxa"/>
            <w:shd w:val="clear" w:color="auto" w:fill="F3F3F3"/>
          </w:tcPr>
          <w:p>
            <w:pPr>
              <w:pStyle w:val="14"/>
              <w:spacing w:before="79"/>
              <w:ind w:left="326" w:righ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7699" w:type="dxa"/>
          </w:tcPr>
          <w:p>
            <w:pPr>
              <w:pStyle w:val="14"/>
              <w:spacing w:before="68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Dr. Sharvaree C Tamane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95" w:type="dxa"/>
            <w:shd w:val="clear" w:color="auto" w:fill="F3F3F3"/>
          </w:tcPr>
          <w:p>
            <w:pPr>
              <w:pStyle w:val="14"/>
              <w:spacing w:before="78"/>
              <w:ind w:left="326" w:righ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7699" w:type="dxa"/>
          </w:tcPr>
          <w:p>
            <w:pPr>
              <w:pStyle w:val="14"/>
              <w:spacing w:before="68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Dr. BAM University, Aurangabad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95" w:type="dxa"/>
            <w:shd w:val="clear" w:color="auto" w:fill="F3F3F3"/>
          </w:tcPr>
          <w:p>
            <w:pPr>
              <w:pStyle w:val="14"/>
              <w:spacing w:before="78"/>
              <w:ind w:left="326" w:righ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  <w:tc>
          <w:tcPr>
            <w:tcW w:w="7699" w:type="dxa"/>
          </w:tcPr>
          <w:p>
            <w:pPr>
              <w:pStyle w:val="14"/>
              <w:spacing w:before="71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Pursuing</w:t>
            </w:r>
          </w:p>
        </w:tc>
      </w:tr>
    </w:tbl>
    <w:p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19"/>
        </w:rPr>
      </w:pPr>
    </w:p>
    <w:p>
      <w:pPr>
        <w:rPr>
          <w:rFonts w:hint="default"/>
          <w:lang w:val="en-IN"/>
        </w:rPr>
      </w:pPr>
      <w:r>
        <w:t xml:space="preserve">Key Research Areas: </w:t>
      </w:r>
      <w:r>
        <w:rPr>
          <w:rFonts w:hint="default"/>
          <w:lang w:val="en-IN"/>
        </w:rPr>
        <w:t>Cloud Computing, Cloud Security</w:t>
      </w:r>
    </w:p>
    <w:p/>
    <w:p>
      <w:pPr>
        <w:widowControl/>
        <w:autoSpaceDE/>
        <w:autoSpaceDN/>
        <w:spacing w:after="160" w:line="259" w:lineRule="auto"/>
        <w:rPr>
          <w:sz w:val="19"/>
        </w:rPr>
      </w:pPr>
    </w:p>
    <w:p>
      <w:pPr>
        <w:rPr>
          <w:sz w:val="19"/>
        </w:rPr>
      </w:pPr>
      <w:r>
        <w:rPr>
          <w:sz w:val="12"/>
        </w:rPr>
        <w:pict>
          <v:rect id="Rectangle 9" o:spid="_x0000_s2050" o:spt="1" style="position:absolute;left:0pt;margin-left:0pt;margin-top:0pt;height:19.5pt;width:461.25pt;mso-position-horizontal-relative:margin;z-index:251663360;v-text-anchor:middle;mso-width-relative:margin;mso-height-relative:margin;" fillcolor="#D8D8D8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">
            <v:path/>
            <v:fill on="t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IN"/>
                    </w:rPr>
                    <w:t>Experience</w:t>
                  </w:r>
                </w:p>
              </w:txbxContent>
            </v:textbox>
          </v:rect>
        </w:pict>
      </w:r>
    </w:p>
    <w:p/>
    <w:p/>
    <w:p/>
    <w:tbl>
      <w:tblPr>
        <w:tblStyle w:val="1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82"/>
        <w:gridCol w:w="317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Sr. No.</w:t>
            </w:r>
          </w:p>
        </w:tc>
        <w:tc>
          <w:tcPr>
            <w:tcW w:w="1782" w:type="dxa"/>
          </w:tcPr>
          <w:p>
            <w:r>
              <w:t>Organization</w:t>
            </w:r>
          </w:p>
        </w:tc>
        <w:tc>
          <w:tcPr>
            <w:tcW w:w="3179" w:type="dxa"/>
          </w:tcPr>
          <w:p>
            <w:r>
              <w:t>Post</w:t>
            </w:r>
          </w:p>
        </w:tc>
        <w:tc>
          <w:tcPr>
            <w:tcW w:w="1843" w:type="dxa"/>
          </w:tcPr>
          <w:p>
            <w:r>
              <w:t>From-To</w:t>
            </w:r>
          </w:p>
        </w:tc>
        <w:tc>
          <w:tcPr>
            <w:tcW w:w="1559" w:type="dxa"/>
          </w:tcPr>
          <w:p>
            <w:r>
              <w:t>No. of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1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MIT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</w:p>
        </w:tc>
        <w:tc>
          <w:tcPr>
            <w:tcW w:w="3179" w:type="dxa"/>
            <w:vAlign w:val="center"/>
          </w:tcPr>
          <w:p>
            <w:r>
              <w:rPr>
                <w:rFonts w:hint="default"/>
                <w:lang w:val="en-US"/>
              </w:rPr>
              <w:t xml:space="preserve">Assistant </w:t>
            </w:r>
            <w:r>
              <w:t>Professor</w:t>
            </w:r>
          </w:p>
        </w:tc>
        <w:tc>
          <w:tcPr>
            <w:tcW w:w="1843" w:type="dxa"/>
            <w:vAlign w:val="center"/>
          </w:tcPr>
          <w:p>
            <w:r>
              <w:t>2011-till date</w:t>
            </w:r>
          </w:p>
        </w:tc>
        <w:tc>
          <w:tcPr>
            <w:tcW w:w="1559" w:type="dxa"/>
          </w:tcPr>
          <w:p>
            <w:r>
              <w:t>11 yrs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2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VJWEC,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</w:p>
        </w:tc>
        <w:tc>
          <w:tcPr>
            <w:tcW w:w="3179" w:type="dxa"/>
            <w:vAlign w:val="center"/>
          </w:tcPr>
          <w:p>
            <w:r>
              <w:rPr>
                <w:rFonts w:hint="default"/>
                <w:lang w:val="en-US"/>
              </w:rPr>
              <w:t xml:space="preserve">Assistant </w:t>
            </w:r>
            <w:r>
              <w:t>Professor</w:t>
            </w:r>
          </w:p>
        </w:tc>
        <w:tc>
          <w:tcPr>
            <w:tcW w:w="1843" w:type="dxa"/>
            <w:vAlign w:val="center"/>
          </w:tcPr>
          <w:p>
            <w:r>
              <w:t>20</w:t>
            </w:r>
            <w:r>
              <w:rPr>
                <w:rFonts w:hint="default"/>
                <w:lang w:val="en-US"/>
              </w:rPr>
              <w:t>10</w:t>
            </w:r>
            <w:r>
              <w:t>-2011</w:t>
            </w:r>
          </w:p>
        </w:tc>
        <w:tc>
          <w:tcPr>
            <w:tcW w:w="1559" w:type="dxa"/>
          </w:tcPr>
          <w:p>
            <w:r>
              <w:t>7 yrs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3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MSS, Jalna</w:t>
            </w:r>
          </w:p>
        </w:tc>
        <w:tc>
          <w:tcPr>
            <w:tcW w:w="3179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Lecturer</w:t>
            </w:r>
            <w:r>
              <w:rPr>
                <w:rFonts w:hint="default"/>
                <w:lang w:val="en-US"/>
              </w:rPr>
              <w:t xml:space="preserve"> &amp; HoD (CSE)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2005</w:t>
            </w:r>
            <w:r>
              <w:t>-20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1559" w:type="dxa"/>
          </w:tcPr>
          <w:p>
            <w:r>
              <w:t>5 yrs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Amrutvahinin, Sangamner</w:t>
            </w:r>
          </w:p>
        </w:tc>
        <w:tc>
          <w:tcPr>
            <w:tcW w:w="3179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Lecturer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2001-2005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5 yrs</w:t>
            </w:r>
          </w:p>
        </w:tc>
      </w:tr>
    </w:tbl>
    <w:p/>
    <w:p>
      <w:pPr>
        <w:rPr>
          <w:b/>
          <w:bCs/>
        </w:rPr>
      </w:pPr>
      <w:r>
        <w:rPr>
          <w:b/>
          <w:bCs/>
        </w:rPr>
        <w:t>List of Courses Taught/Teaching at UG level: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Introduction to Artificial Intelligence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Design and Analysis of Algorithm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 xml:space="preserve">Theory of Computation 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Database Management System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Principles of Compiler Design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Computer Fundamentals and Programming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System Programming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</w:pPr>
      <w:r>
        <w:t>Discrete Mathematical Structure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t>Data Mining</w:t>
      </w:r>
    </w:p>
    <w:p>
      <w:pPr>
        <w:pStyle w:val="15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List of Courses Taught/Teaching at PG level: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Cloud Computing</w:t>
      </w: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Introduction to A.I.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Additional Assignments/Duties:</w:t>
      </w:r>
    </w:p>
    <w:p>
      <w:pPr>
        <w:spacing w:line="360" w:lineRule="auto"/>
        <w:rPr>
          <w:b/>
        </w:rPr>
      </w:pPr>
    </w:p>
    <w:p>
      <w:pPr>
        <w:pStyle w:val="15"/>
        <w:widowControl/>
        <w:numPr>
          <w:ilvl w:val="0"/>
          <w:numId w:val="1"/>
        </w:numPr>
        <w:adjustRightInd w:val="0"/>
        <w:contextualSpacing w:val="0"/>
        <w:jc w:val="both"/>
        <w:rPr>
          <w:bCs/>
        </w:rPr>
      </w:pPr>
      <w:r>
        <w:rPr>
          <w:bCs/>
        </w:rPr>
        <w:t>f the Computer Science and Engineering Department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Membership of Professional Bodies:</w:t>
      </w:r>
    </w:p>
    <w:p>
      <w:pPr>
        <w:pStyle w:val="15"/>
        <w:widowControl/>
        <w:numPr>
          <w:ilvl w:val="0"/>
          <w:numId w:val="1"/>
        </w:numPr>
        <w:adjustRightInd w:val="0"/>
        <w:spacing w:line="360" w:lineRule="auto"/>
        <w:contextualSpacing w:val="0"/>
        <w:jc w:val="both"/>
        <w:rPr>
          <w:bCs/>
        </w:rPr>
      </w:pPr>
      <w:r>
        <w:rPr>
          <w:bCs/>
        </w:rPr>
        <w:t>Life member of ISTE LM 30050</w:t>
      </w:r>
    </w:p>
    <w:p>
      <w:pPr>
        <w:pStyle w:val="15"/>
        <w:widowControl/>
        <w:numPr>
          <w:ilvl w:val="0"/>
          <w:numId w:val="1"/>
        </w:numPr>
        <w:adjustRightInd w:val="0"/>
        <w:spacing w:line="360" w:lineRule="auto"/>
        <w:contextualSpacing w:val="0"/>
        <w:jc w:val="both"/>
        <w:rPr>
          <w:bCs/>
        </w:rPr>
      </w:pPr>
      <w:r>
        <w:rPr>
          <w:bCs/>
        </w:rPr>
        <w:t>Life member of CSI # 00100501</w:t>
      </w:r>
    </w:p>
    <w:p>
      <w:pPr>
        <w:pStyle w:val="15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Seminar/Workshop/Industrial Training/STTP//FDP/CEP/Conference Attended:</w:t>
      </w:r>
    </w:p>
    <w:p>
      <w:pPr>
        <w:pStyle w:val="15"/>
        <w:rPr>
          <w:b/>
        </w:rPr>
      </w:pPr>
    </w:p>
    <w:p>
      <w:pPr>
        <w:pStyle w:val="15"/>
        <w:rPr>
          <w:b/>
        </w:rPr>
      </w:pPr>
      <w:r>
        <w:rPr>
          <w:b/>
        </w:rPr>
        <w:t>WORKSHOPS ATTENDED</w:t>
      </w:r>
    </w:p>
    <w:p>
      <w:pPr>
        <w:pStyle w:val="15"/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28"/>
        <w:gridCol w:w="2430"/>
        <w:gridCol w:w="189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22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Training Program</w:t>
            </w:r>
          </w:p>
        </w:tc>
        <w:tc>
          <w:tcPr>
            <w:tcW w:w="243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/ Subject / Area</w:t>
            </w:r>
          </w:p>
        </w:tc>
        <w:tc>
          <w:tcPr>
            <w:tcW w:w="18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2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 MATLAB</w:t>
            </w:r>
          </w:p>
        </w:tc>
        <w:tc>
          <w:tcPr>
            <w:tcW w:w="243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</w:p>
        </w:tc>
        <w:tc>
          <w:tcPr>
            <w:tcW w:w="189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Mss College of Engineering &amp; Technology,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 Faculty Development Program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Hitech,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directions in Cloud Computing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Dyanganga Institute of Engg. And research , Pune &amp; CSI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 Computing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Dyanganga Institute of Engg. And research , Pune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15/11/11 to 16/11/11.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and Advances in computer Science Organized by CSI and Department of Computer Science &amp; Engg. and  Department of Information Technology, MIT , Aurangabad .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 and Advances in computer Science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 April to 5th May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workshop on “Introduction to Research Methodologies” conducted by IIT-Bombay with MIT(E) as remote center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June to 4th July 2012.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 Workshop on Aakash for Education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Tablet Training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10th,&amp; 11th,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based design and development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by CSI Aurangabad chapter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based design and development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 Vit’s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&amp;  2nd  Feb 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Two-week ISTE workshop on “Database management systems” conducted by IIT-Bombay with MIT(E) as remote center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Database management systems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21st to 31st May 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FDP on organized by MIT A and CSI Aurangabad Chapter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and Content development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July 2013 to 10th July 2013.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 Convention Computer Society of India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 Convention Computer Society of India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Vishakhapatnam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Days Workshop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“Blockchain Fundamentals”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to 4th July 2019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Sponsored by TEQIP III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Young IT Professional Award and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on Recent trends in IT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Young IT Professional Award and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 data, Hadoop, Microsoft MEC,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 Windows Phone App Development,    Project X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ICAI,Aurangabad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and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Technologies in Open Source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Source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27/06/2016 to 1/07/2016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 on Big Data Analytics conducted   by P.E.S , and sponsored  IETE Aurangabad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PES,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 Development Program (FDP) on Java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Java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 Aurangaabad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2/01/2017 to 7/01/2017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 Term Taining Program (STTP) on Cloud Computing &amp; Virtulization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Cloud Computing &amp; Virtulization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JNEC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26/06/2017 to 30/06/2017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 Development Program (FDP)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BTECH Aurangabad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January 2017,4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Feb-11 Feb 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Latest Technology Trends in IT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Latest Technology Trends in IT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Infosys,Pune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 to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Core Java &amp; Advance Java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Java &amp; Advance Java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 Skillologies, Pune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2/01/2017 to 7/01/2017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Term Training Program on Big Data and Analytics with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 Data and Analytics with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 Skillologies, Pune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4/06/2016 to 9/06/2016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Days Workshop on Python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 Aurangaabad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9/08/2015 to 10/08/2015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Days Workshop on Computer Network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Computer Networks In association  With IIT Bombay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 Aurangaabad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5/5/2014 to 10/05/2014</w:t>
            </w:r>
          </w:p>
        </w:tc>
      </w:tr>
    </w:tbl>
    <w:p>
      <w:pPr>
        <w:pStyle w:val="15"/>
      </w:pPr>
    </w:p>
    <w:p>
      <w:pPr>
        <w:pStyle w:val="15"/>
        <w:rPr>
          <w:b/>
        </w:rPr>
      </w:pPr>
      <w:r>
        <w:rPr>
          <w:b/>
        </w:rPr>
        <w:t>ORGANISING WORKSHOP/CONFERENCES</w:t>
      </w:r>
    </w:p>
    <w:tbl>
      <w:tblPr>
        <w:tblStyle w:val="3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675"/>
        <w:gridCol w:w="1943"/>
        <w:gridCol w:w="3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Venue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 Aurangabad Student Branch formed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 Computing Workshop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>
            <w:pPr>
              <w:pStyle w:val="22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  Talk on </w:t>
            </w:r>
            <w:r>
              <w:rPr>
                <w:rFonts w:ascii="Times New Roman" w:hAnsi="Times New Roman"/>
                <w:lang w:val="en-IN"/>
              </w:rPr>
              <w:t>Virtualization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Expert Lecture “Interaction with students about CSI Activities”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 2012-13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“Motivational Talks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 2012-13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>
            <w:pPr>
              <w:pStyle w:val="15"/>
              <w:ind w:left="0"/>
            </w:pPr>
            <w:r>
              <w:t xml:space="preserve">“Microsoft Appfest  Event” One Day workshop 26/2/2013 </w:t>
            </w:r>
          </w:p>
        </w:tc>
        <w:tc>
          <w:tcPr>
            <w:tcW w:w="1943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>
            <w:pPr>
              <w:pStyle w:val="15"/>
              <w:ind w:left="0"/>
            </w:pPr>
            <w:r>
              <w:t xml:space="preserve">One Day Workshop  on “Electronics System Design &amp;Manufacturing”  </w:t>
            </w:r>
          </w:p>
        </w:tc>
        <w:tc>
          <w:tcPr>
            <w:tcW w:w="1943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2012-13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>
            <w:pPr>
              <w:jc w:val="both"/>
            </w:pPr>
            <w:r>
              <w:rPr>
                <w:rFonts w:ascii="Times New Roman" w:hAnsi="Times New Roman"/>
              </w:rPr>
              <w:t>Three Days Faculty Development on “Faculty &amp;Content Development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2013-14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day hands on  workshop on cloud computing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 2013-14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day workshop on ethical hacking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2013-14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Expert Talk on Digital Image Processing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MIT(E)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2013-14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Young IT Professional Award and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Conference on Recent trends in IT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ICAI,Aurangabad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Feb and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March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 college Symposium on Video Clipping Competition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to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Day workshop on Big Data Analytics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Level Event “Cybernetics”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&amp;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hours workshop on Aptitude &amp; Communication Skill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Feb to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 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 &amp; National Young IT Professional Award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JNEC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March 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Day   workshop on Open Source Testing tool Selenium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 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Data and Analytics  with R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4/06/2016 to 9/06/2016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Level event Cybernetics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7/10/18 to 8/10/16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 on Hands on Session on Python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19/8/2016 to 22/08/2016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Keynote Address on Big data and Analytics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9/9/2017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Expert Talk on Introduction of TRIRIGA Technology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06/09/2017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Three days workshop on Python 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26/08/2017 to 28/08/2017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Three Days Workshop on IoT</w:t>
            </w:r>
          </w:p>
        </w:tc>
        <w:tc>
          <w:tcPr>
            <w:tcW w:w="19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 Aurangabad</w:t>
            </w:r>
          </w:p>
        </w:tc>
        <w:tc>
          <w:tcPr>
            <w:tcW w:w="312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29/07/2017</w:t>
            </w:r>
          </w:p>
        </w:tc>
      </w:tr>
    </w:tbl>
    <w:p>
      <w:pPr>
        <w:ind w:left="720"/>
      </w:pPr>
    </w:p>
    <w:p/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Invited talks delivered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Delivered workshop on Cloud Computing, MIT, Department of Electronics &amp; Telecommunication Engineering,17th June 2022.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Syllabus designed for subject Cloud Computing   Bachelor of Vocation  In Software Development, 21st Oct 2022 at MIT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Syllabus designed for subject Artificial Intelligence and Application (Btech AIML) University Department of Information and Communication Technology 6th may 2021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Dr. Babasaheb Ambedkar University, Aurangabad, 2014-15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Delivered Workshop on Cloud Computing, Dnyanshree Institute of Engineering &amp; Technology (DIET) Sajjangad Road, Satara ,15th Dec 2020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Delivered one day expert talk on “Cloud Computing Devgiri Institute of Engineering and Management Studies Aurangabad,22nd Aug 2017</w:t>
      </w:r>
    </w:p>
    <w:p>
      <w:pPr>
        <w:numPr>
          <w:ilvl w:val="0"/>
          <w:numId w:val="2"/>
        </w:numPr>
        <w:ind w:left="720" w:leftChars="0" w:hanging="360" w:firstLineChars="0"/>
        <w:rPr>
          <w:rFonts w:hint="default"/>
          <w:bCs/>
        </w:rPr>
      </w:pPr>
      <w:r>
        <w:rPr>
          <w:rFonts w:hint="default"/>
          <w:bCs/>
        </w:rPr>
        <w:t>Delivered one day workshop on “Cloud Databases “Raisoni College of Engineering, Pune,17th Aug 2017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Intellectual Property Rights</w:t>
      </w:r>
    </w:p>
    <w:p>
      <w:pPr>
        <w:pStyle w:val="15"/>
        <w:tabs>
          <w:tab w:val="left" w:pos="646"/>
        </w:tabs>
        <w:spacing w:before="64" w:after="26"/>
        <w:ind w:left="645"/>
        <w:contextualSpacing w:val="0"/>
        <w:rPr>
          <w:b/>
          <w:sz w:val="24"/>
          <w:szCs w:val="24"/>
        </w:rPr>
      </w:pPr>
      <w:r>
        <w:rPr>
          <w:b/>
          <w:bCs/>
        </w:rPr>
        <w:tab/>
      </w:r>
      <w:r>
        <w:rPr>
          <w:b/>
          <w:sz w:val="24"/>
          <w:szCs w:val="24"/>
        </w:rPr>
        <w:t>Detail of Patent</w:t>
      </w:r>
    </w:p>
    <w:p>
      <w:pPr>
        <w:rPr>
          <w:b/>
          <w:bCs/>
        </w:rPr>
      </w:pPr>
    </w:p>
    <w:tbl>
      <w:tblPr>
        <w:tblStyle w:val="3"/>
        <w:tblW w:w="9230" w:type="dxa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692"/>
        <w:gridCol w:w="1664"/>
        <w:gridCol w:w="1359"/>
        <w:gridCol w:w="1348"/>
        <w:gridCol w:w="1601"/>
        <w:gridCol w:w="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3" w:type="dxa"/>
          </w:tcPr>
          <w:p>
            <w:pPr>
              <w:pStyle w:val="14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692" w:type="dxa"/>
          </w:tcPr>
          <w:p>
            <w:pPr>
              <w:pStyle w:val="14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 Title</w:t>
            </w:r>
          </w:p>
        </w:tc>
        <w:tc>
          <w:tcPr>
            <w:tcW w:w="1664" w:type="dxa"/>
          </w:tcPr>
          <w:p>
            <w:pPr>
              <w:pStyle w:val="14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Applicant(s)</w:t>
            </w:r>
          </w:p>
        </w:tc>
        <w:tc>
          <w:tcPr>
            <w:tcW w:w="1359" w:type="dxa"/>
          </w:tcPr>
          <w:p>
            <w:pPr>
              <w:pStyle w:val="14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 No.</w:t>
            </w:r>
          </w:p>
        </w:tc>
        <w:tc>
          <w:tcPr>
            <w:tcW w:w="1348" w:type="dxa"/>
          </w:tcPr>
          <w:p>
            <w:pPr>
              <w:pStyle w:val="14"/>
              <w:spacing w:line="25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Date</w:t>
            </w:r>
          </w:p>
        </w:tc>
        <w:tc>
          <w:tcPr>
            <w:tcW w:w="1601" w:type="dxa"/>
          </w:tcPr>
          <w:p>
            <w:pPr>
              <w:pStyle w:val="14"/>
              <w:spacing w:line="253" w:lineRule="exact"/>
              <w:ind w:left="1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Agency/Country</w:t>
            </w:r>
          </w:p>
        </w:tc>
        <w:tc>
          <w:tcPr>
            <w:tcW w:w="843" w:type="dxa"/>
          </w:tcPr>
          <w:p>
            <w:pPr>
              <w:pStyle w:val="14"/>
              <w:spacing w:line="25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23" w:type="dxa"/>
          </w:tcPr>
          <w:p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>
            <w:pPr>
              <w:pStyle w:val="14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A secure cloud-based e-healthcare system for a multi-tenant</w:t>
            </w:r>
          </w:p>
        </w:tc>
        <w:tc>
          <w:tcPr>
            <w:tcW w:w="1664" w:type="dxa"/>
          </w:tcPr>
          <w:p>
            <w:pPr>
              <w:pStyle w:val="14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Ms. Dipa Dharmadhikari</w:t>
            </w:r>
          </w:p>
        </w:tc>
        <w:tc>
          <w:tcPr>
            <w:tcW w:w="1359" w:type="dxa"/>
          </w:tcPr>
          <w:p>
            <w:pPr>
              <w:pStyle w:val="14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202022100359</w:t>
            </w:r>
          </w:p>
        </w:tc>
        <w:tc>
          <w:tcPr>
            <w:tcW w:w="1348" w:type="dxa"/>
          </w:tcPr>
          <w:p>
            <w:pPr>
              <w:pStyle w:val="14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10/03/2022</w:t>
            </w:r>
          </w:p>
        </w:tc>
        <w:tc>
          <w:tcPr>
            <w:tcW w:w="1601" w:type="dxa"/>
          </w:tcPr>
          <w:p>
            <w:pPr>
              <w:pStyle w:val="14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German</w:t>
            </w:r>
          </w:p>
        </w:tc>
        <w:tc>
          <w:tcPr>
            <w:tcW w:w="843" w:type="dxa"/>
          </w:tcPr>
          <w:p>
            <w:pPr>
              <w:pStyle w:val="14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Published</w:t>
            </w:r>
          </w:p>
        </w:tc>
      </w:tr>
    </w:tbl>
    <w:p>
      <w:pPr>
        <w:pStyle w:val="15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List of Research Publications</w:t>
      </w:r>
    </w:p>
    <w:p>
      <w:pPr>
        <w:rPr>
          <w:b/>
          <w:bCs/>
        </w:rPr>
      </w:pPr>
    </w:p>
    <w:p>
      <w:pPr>
        <w:pStyle w:val="15"/>
        <w:widowControl/>
        <w:numPr>
          <w:ilvl w:val="0"/>
          <w:numId w:val="0"/>
        </w:numPr>
        <w:autoSpaceDE/>
        <w:autoSpaceDN/>
        <w:spacing w:line="360" w:lineRule="auto"/>
        <w:ind w:firstLine="550" w:firstLineChars="250"/>
        <w:jc w:val="both"/>
        <w:rPr>
          <w:b/>
        </w:rPr>
      </w:pPr>
      <w:r>
        <w:rPr>
          <w:b/>
        </w:rPr>
        <w:t>Papers in National /International Conference Proceedings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Dipa Dharmadhikari, Sharvaree Tamne , “ Secure Cloud Based E-HealthCare System using Ciphertext-Policy Identity-Based Encryption (CP-IBE) ”, Smartcom 2019, Bangkok, Thailand, 24-25 Jan 2019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Priyanka Patil, Dipa Dharmadhikari, Smita Kasar, “Scheduling of Scientific Workflows using Genetic Algorithm in Cloud Computing”, presented in International Conference on Smart Computer Applications and Innovations (ICSCAI 2018), 21st - 22nd December, 2018 to be published in Journal of Computational and Theoretical Nanoscience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Dipa Dharmadhikari,Sharvaree Tamne.: Public Auditing Schemes(PAS)for Dynamic Data in Cloud: A Review ,  Springer, SmartCom 2017,CCIS 876, pp.186-191 (2018).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Promoting Distributed Accountability for Data sharing in the Cloud” at RICE Conference April 2016.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Multi-server Model for Profit Maximization in Cloud Computing”, at RICE Conference April 2016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Cloud Auditing with Zero Knowledge Privacy  selected for International conference  on Recent Trends  in Engineering &amp; Technology 2014 powered by ELSEVIER at  SNJB Chandwad on  28th to 30th March,2014</w:t>
      </w:r>
    </w:p>
    <w:p>
      <w:pPr>
        <w:pStyle w:val="1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>Maximum Power Point Tracking Algorithm For Photovoltaic System Using Simulation” selected for International Conference on ICSCI-2010” organized by Pentagram Research Centre on January 27-30 2010</w:t>
      </w:r>
    </w:p>
    <w:p>
      <w:pPr>
        <w:pStyle w:val="15"/>
        <w:widowControl/>
        <w:numPr>
          <w:ilvl w:val="0"/>
          <w:numId w:val="0"/>
        </w:numPr>
        <w:autoSpaceDE/>
        <w:autoSpaceDN/>
        <w:spacing w:line="360" w:lineRule="auto"/>
        <w:ind w:left="360" w:leftChars="0"/>
        <w:jc w:val="both"/>
        <w:rPr>
          <w:b/>
        </w:rPr>
      </w:pPr>
    </w:p>
    <w:p>
      <w:pPr>
        <w:pStyle w:val="15"/>
        <w:widowControl/>
        <w:numPr>
          <w:ilvl w:val="0"/>
          <w:numId w:val="0"/>
        </w:numPr>
        <w:autoSpaceDE/>
        <w:autoSpaceDN/>
        <w:spacing w:line="360" w:lineRule="auto"/>
        <w:ind w:left="360" w:leftChars="0"/>
        <w:jc w:val="both"/>
        <w:rPr>
          <w:b/>
        </w:rPr>
      </w:pPr>
    </w:p>
    <w:p>
      <w:pPr>
        <w:pStyle w:val="15"/>
        <w:widowControl/>
        <w:numPr>
          <w:ilvl w:val="0"/>
          <w:numId w:val="0"/>
        </w:numPr>
        <w:autoSpaceDE/>
        <w:autoSpaceDN/>
        <w:spacing w:line="360" w:lineRule="auto"/>
        <w:ind w:left="360" w:leftChars="0"/>
        <w:jc w:val="both"/>
        <w:rPr>
          <w:rFonts w:hint="default"/>
          <w:b/>
          <w:lang w:val="en-IN"/>
        </w:rPr>
      </w:pPr>
      <w:r>
        <w:rPr>
          <w:b/>
        </w:rPr>
        <w:t>Papers in National/ International Journa</w:t>
      </w:r>
      <w:r>
        <w:rPr>
          <w:rFonts w:hint="default"/>
          <w:b/>
          <w:lang w:val="en-IN"/>
        </w:rPr>
        <w:t>l</w:t>
      </w:r>
    </w:p>
    <w:p>
      <w:pPr>
        <w:pStyle w:val="15"/>
        <w:widowControl/>
        <w:numPr>
          <w:ilvl w:val="0"/>
          <w:numId w:val="0"/>
        </w:numPr>
        <w:autoSpaceDE/>
        <w:autoSpaceDN/>
        <w:spacing w:line="360" w:lineRule="auto"/>
        <w:ind w:firstLine="550" w:firstLineChars="250"/>
        <w:jc w:val="both"/>
        <w:rPr>
          <w:b/>
        </w:rPr>
      </w:pPr>
      <w:r>
        <w:rPr>
          <w:vertAlign w:val="superscript"/>
        </w:rPr>
        <w:t xml:space="preserve">  </w:t>
      </w:r>
    </w:p>
    <w:p>
      <w:pPr>
        <w:pStyle w:val="6"/>
        <w:numPr>
          <w:ilvl w:val="0"/>
          <w:numId w:val="4"/>
        </w:numPr>
        <w:spacing w:after="0" w:line="240" w:lineRule="auto"/>
        <w:ind w:left="720" w:leftChars="0" w:hanging="360" w:firstLineChars="0"/>
        <w:jc w:val="both"/>
        <w:rPr>
          <w:bCs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  <w:lang w:val="en-US" w:eastAsia="en-US" w:bidi="ar-SA"/>
        </w:rPr>
        <w:t>Aditi Jadhav,Prof. D. D. Dharmadhikari,Kanchan Bhale</w:t>
      </w:r>
      <w:r>
        <w:rPr>
          <w:rFonts w:hint="default" w:ascii="Times New Roman" w:hAnsi="Times New Roman" w:eastAsia="Times New Roman" w:cs="Times New Roman"/>
          <w:bCs/>
          <w:sz w:val="22"/>
          <w:szCs w:val="22"/>
          <w:lang w:val="en-IN" w:eastAsia="en-US" w:bidi="ar-SA"/>
        </w:rPr>
        <w:t>,</w:t>
      </w:r>
      <w:r>
        <w:rPr>
          <w:rFonts w:ascii="Times New Roman" w:hAnsi="Times New Roman" w:eastAsia="Times New Roman" w:cs="Times New Roman"/>
          <w:bCs/>
          <w:sz w:val="22"/>
          <w:szCs w:val="22"/>
          <w:lang w:val="en-US" w:eastAsia="en-US" w:bidi="ar-SA"/>
        </w:rPr>
        <w:t xml:space="preserve">“ </w:t>
      </w:r>
      <w:r>
        <w:rPr>
          <w:rFonts w:hint="default" w:ascii="Times New Roman" w:hAnsi="Times New Roman" w:eastAsia="Times New Roman" w:cs="Times New Roman"/>
          <w:bCs/>
          <w:sz w:val="22"/>
          <w:szCs w:val="22"/>
          <w:lang w:val="en-IN" w:eastAsia="en-US" w:bidi="ar-SA"/>
        </w:rPr>
        <w:t>Sign Language Recognition Using CNN”</w:t>
      </w:r>
      <w:r>
        <w:rPr>
          <w:rFonts w:hint="default" w:cs="Times New Roman"/>
          <w:bCs/>
          <w:sz w:val="22"/>
          <w:szCs w:val="22"/>
          <w:lang w:val="en-IN" w:eastAsia="en-US" w:bidi="ar-SA"/>
        </w:rPr>
        <w:t>, Journal of Emerging Technology and Research Innovation.</w:t>
      </w:r>
      <w:r>
        <w:rPr>
          <w:rFonts w:hint="default"/>
          <w:bCs/>
          <w:sz w:val="22"/>
          <w:szCs w:val="22"/>
          <w:lang w:val="en-IN" w:eastAsia="en-US"/>
        </w:rPr>
        <w:t>Volume 9, Issue 9, September 2022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Dipa Dharmadhikari, Sonal Navpute, Collaborative Filtering Based Web Service Prediction &amp; Recommendation</w:t>
      </w:r>
      <w:r>
        <w:rPr>
          <w:rFonts w:hint="default"/>
          <w:bCs/>
          <w:lang w:val="en-IN"/>
        </w:rPr>
        <w:t>”, International Journal of Innovative Research Volume 11, Issue 7, July 2022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Pooja S. Kulkarni, Dipa D. Dharmadhikari,”Age and Gender Estimation based on Face Detection at International Journal of All Research Education and Scientific Methods</w:t>
      </w:r>
      <w:r>
        <w:rPr>
          <w:rFonts w:hint="default"/>
          <w:bCs/>
          <w:lang w:val="en-IN"/>
        </w:rPr>
        <w:t>, International Journal of All Research Education and Scientific Methods (IJARESM), ISSN: 2455-6211 Volume 9, Issue 11, November-2021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AshwiniR.Khandarkar, Ms.DipaD.Dharmadhikari,”optimizing Provider bandwidth and user latency in a software-defined datacenter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Key Policy Attribute Based Encryption in Cloud Storage” at IOSR Journal of Computer Engineering (IOSR-JCE) e-ISSN: 2278-0661,p-ISSN: 2278-8727, Volume 18, Issue 4, Ver. I (Jul.-Aug. 2016), PP 00-00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Security and Privacy Enhancing using Multicloud” at   published in Volume 5, No.5, Sept.-Oct 2015, issue of JCER.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Secure Data Sharing Using Compact Summation key in Hybrid Cloud Storage” is published in IOSR Journal of Computer Engineering (IOSR-JCE) e-ISSN: 2278-0661,ISSN: 2278-8727, Volume 17, Issue 1, Ver. I (Jan – Feb. 2015), PP 53-59, Jan-Feb 2015.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>Promoting distributed policy enforcement and accountability for data sharing in the cloud “is published in Multidisciplinary Journal of Research in Engineering and Technology ISSN:2348-6953, Volume 1, Issue3, Pg.279-287 Oct 2014.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Web Personalization Using Ontology: A Survey” is published in IOSR Journal of Computer Engineering (IOSRJCE), Volume 1, Issue 3 ISSN : 2278-0661 PP 37-45,May-June 2012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Educational Decision Making Based On GIS is published in International Journal of Recent Technology and Engineering (IJRTE), ISSN: 2277-3878 Volume-1, Issue-1, April 2012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Clustering With Multi-Viewpoint Based Similarity Measure: An Overview is published in International Journal of Engineering Inventions (IJOEI), ISSN: 2278-7461 Volume 1, Issue 3.Sept 2012.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The statistical analysis of audio watermarking using the discrete wavelets transform and singular value decomposition” is published in International Journal of Computing &amp; Corporate Research (IJCCR)  ISSN(online)2249-054X Volume-2, Issue-1, January 2011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Classification of Schizophrenic and Controls Using Fmri data” is published in International Journal of Computing &amp; Corporate Research   (IJCCR)  ISSN(online)2249-054X Volume-1, Issue-2, Sept 2011.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Mobile Asset Management System” is published in international Journal of Graphics &amp; Image Processing| (IJGIP)</w:t>
      </w:r>
      <w:r>
        <w:rPr>
          <w:bCs/>
          <w:lang w:val="en-IN"/>
        </w:rPr>
        <w:t xml:space="preserve"> ISSN 2249 – 5452 </w:t>
      </w:r>
      <w:r>
        <w:rPr>
          <w:bCs/>
        </w:rPr>
        <w:t>Vol-1,Issue -1,August 2011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Maximum Power Point Tracking Algorithm For Photovoltaic System Using Simulation” at International Journal of Graphics &amp; Image Processing| (IJGIP) </w:t>
      </w:r>
      <w:r>
        <w:rPr>
          <w:bCs/>
          <w:lang w:val="en-IN"/>
        </w:rPr>
        <w:t xml:space="preserve">ISSN 2249 – 5452 </w:t>
      </w:r>
      <w:r>
        <w:rPr>
          <w:bCs/>
        </w:rPr>
        <w:t>Vol-1,Issue -1,August 2011</w:t>
      </w:r>
    </w:p>
    <w:p>
      <w:pPr>
        <w:pStyle w:val="15"/>
        <w:numPr>
          <w:ilvl w:val="0"/>
          <w:numId w:val="3"/>
        </w:numPr>
        <w:rPr>
          <w:bCs/>
        </w:rPr>
      </w:pPr>
      <w:r>
        <w:rPr>
          <w:bCs/>
        </w:rPr>
        <w:t xml:space="preserve"> Evolutionary Computation” selected for international conference on Advance in Computing at Anuradha Engineering college, Chikali on Feb 2008.</w:t>
      </w:r>
    </w:p>
    <w:p>
      <w:pPr>
        <w:pStyle w:val="15"/>
        <w:numPr>
          <w:ilvl w:val="0"/>
          <w:numId w:val="0"/>
        </w:numPr>
        <w:rPr>
          <w:bCs/>
        </w:rPr>
      </w:pPr>
    </w:p>
    <w:p>
      <w:pPr>
        <w:rPr>
          <w:b/>
          <w:bCs/>
        </w:rPr>
      </w:pPr>
      <w:r>
        <w:rPr>
          <w:b/>
          <w:bCs/>
        </w:rPr>
        <w:t>NPTEL Certification</w:t>
      </w:r>
    </w:p>
    <w:tbl>
      <w:tblPr>
        <w:tblStyle w:val="21"/>
        <w:tblW w:w="9094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58" w:type="dxa"/>
          </w:tcPr>
          <w:p>
            <w:pPr>
              <w:pStyle w:val="6"/>
              <w:spacing w:after="0" w:line="240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Duration (in Weeks)</w:t>
            </w:r>
          </w:p>
        </w:tc>
        <w:tc>
          <w:tcPr>
            <w:tcW w:w="6736" w:type="dxa"/>
          </w:tcPr>
          <w:p>
            <w:pPr>
              <w:pStyle w:val="6"/>
              <w:spacing w:after="0" w:line="240" w:lineRule="auto"/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Course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8" w:type="dxa"/>
            <w:vAlign w:val="center"/>
          </w:tcPr>
          <w:p>
            <w:pP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</w:pPr>
            <w: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  <w:t>12</w:t>
            </w:r>
          </w:p>
        </w:tc>
        <w:tc>
          <w:tcPr>
            <w:tcW w:w="6736" w:type="dxa"/>
            <w:vAlign w:val="center"/>
          </w:tcPr>
          <w:p>
            <w:pP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</w:pPr>
            <w: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  <w:t xml:space="preserve">Academic writing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58" w:type="dxa"/>
            <w:vAlign w:val="center"/>
          </w:tcPr>
          <w:p>
            <w:pP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</w:pPr>
            <w: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  <w:t>12</w:t>
            </w:r>
          </w:p>
        </w:tc>
        <w:tc>
          <w:tcPr>
            <w:tcW w:w="6736" w:type="dxa"/>
            <w:vAlign w:val="center"/>
          </w:tcPr>
          <w:p>
            <w:pP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</w:pPr>
            <w:r>
              <w:rPr>
                <w:rFonts w:hint="default"/>
                <w:bCs/>
                <w:sz w:val="22"/>
                <w:szCs w:val="22"/>
                <w:shd w:val="clear" w:color="auto" w:fill="FFFFFF"/>
                <w:lang w:val="en-IN" w:bidi="hi-IN"/>
              </w:rPr>
              <w:t>Cloud Computing</w:t>
            </w:r>
          </w:p>
        </w:tc>
      </w:tr>
    </w:tbl>
    <w:p/>
    <w:p/>
    <w:p>
      <w:pPr>
        <w:rPr>
          <w:rFonts w:hint="default"/>
          <w:lang w:val="en-US"/>
        </w:rPr>
      </w:pPr>
      <w:r>
        <w:t xml:space="preserve">Date: </w:t>
      </w:r>
      <w:r>
        <w:rPr>
          <w:rFonts w:hint="default"/>
          <w:lang w:val="en-US"/>
        </w:rPr>
        <w:t>09</w:t>
      </w:r>
      <w:r>
        <w:rPr>
          <w:vertAlign w:val="superscript"/>
        </w:rPr>
        <w:t>th</w:t>
      </w:r>
      <w:r>
        <w:t xml:space="preserve"> </w:t>
      </w:r>
      <w:r>
        <w:rPr>
          <w:rFonts w:hint="default"/>
          <w:lang w:val="en-US"/>
        </w:rPr>
        <w:t xml:space="preserve">Jan </w:t>
      </w:r>
      <w:r>
        <w:t>202</w:t>
      </w:r>
      <w:r>
        <w:rPr>
          <w:rFonts w:hint="default"/>
          <w:lang w:val="en-US"/>
        </w:rPr>
        <w:t>3</w:t>
      </w:r>
    </w:p>
    <w:p>
      <w:r>
        <w:t>Place: Aurangabad</w:t>
      </w:r>
    </w:p>
    <w:sectPr>
      <w:footerReference r:id="rId5" w:type="default"/>
      <w:pgSz w:w="11906" w:h="16838"/>
      <w:pgMar w:top="1440" w:right="1440" w:bottom="1440" w:left="144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  <w:sz w:val="20"/>
      </w:rPr>
    </w:pPr>
    <w:r>
      <w:pict>
        <v:shape id="Text Box 5" o:spid="_x0000_s1030" o:spt="202" type="#_x0000_t202" style="position:absolute;left:0pt;margin-left:479pt;margin-top:777.65pt;height:15.3pt;width:53.6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C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color w:val="7E7E7E"/>
                    <w:sz w:val="24"/>
                  </w:rPr>
                  <w:t>P a</w:t>
                </w:r>
                <w:r>
                  <w:rPr>
                    <w:color w:val="7E7E7E"/>
                    <w:spacing w:val="-2"/>
                    <w:sz w:val="24"/>
                  </w:rPr>
                  <w:t xml:space="preserve"> </w:t>
                </w:r>
                <w:r>
                  <w:rPr>
                    <w:color w:val="7E7E7E"/>
                    <w:sz w:val="24"/>
                  </w:rPr>
                  <w:t>g</w:t>
                </w:r>
                <w:r>
                  <w:rPr>
                    <w:color w:val="7E7E7E"/>
                    <w:spacing w:val="-1"/>
                    <w:sz w:val="24"/>
                  </w:rPr>
                  <w:t xml:space="preserve"> </w:t>
                </w:r>
                <w:r>
                  <w:rPr>
                    <w:color w:val="7E7E7E"/>
                    <w:sz w:val="24"/>
                  </w:rPr>
                  <w:t>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46DE0"/>
    <w:multiLevelType w:val="multilevel"/>
    <w:tmpl w:val="9EA46D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D958DCCE"/>
    <w:multiLevelType w:val="multilevel"/>
    <w:tmpl w:val="D958DC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A45"/>
    <w:multiLevelType w:val="multilevel"/>
    <w:tmpl w:val="1E5B4A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804B3B"/>
    <w:multiLevelType w:val="multilevel"/>
    <w:tmpl w:val="3F804B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34DC7"/>
    <w:rsid w:val="0002072D"/>
    <w:rsid w:val="000B73C6"/>
    <w:rsid w:val="00113D36"/>
    <w:rsid w:val="00132B4A"/>
    <w:rsid w:val="00134DC7"/>
    <w:rsid w:val="001525D3"/>
    <w:rsid w:val="00205A48"/>
    <w:rsid w:val="00251D57"/>
    <w:rsid w:val="002F4403"/>
    <w:rsid w:val="003913E3"/>
    <w:rsid w:val="003A1F14"/>
    <w:rsid w:val="004A0902"/>
    <w:rsid w:val="006127F3"/>
    <w:rsid w:val="00754D95"/>
    <w:rsid w:val="007A5DB5"/>
    <w:rsid w:val="00820B7A"/>
    <w:rsid w:val="0084428A"/>
    <w:rsid w:val="00883713"/>
    <w:rsid w:val="00947F4E"/>
    <w:rsid w:val="0099055D"/>
    <w:rsid w:val="009928C8"/>
    <w:rsid w:val="0099329A"/>
    <w:rsid w:val="00A75BDB"/>
    <w:rsid w:val="00A82A05"/>
    <w:rsid w:val="00AB1967"/>
    <w:rsid w:val="00B224E6"/>
    <w:rsid w:val="00B86C1B"/>
    <w:rsid w:val="00E81F0A"/>
    <w:rsid w:val="00EC5F41"/>
    <w:rsid w:val="00EC7620"/>
    <w:rsid w:val="00F828F1"/>
    <w:rsid w:val="00FC1320"/>
    <w:rsid w:val="05CE4E58"/>
    <w:rsid w:val="0D6A2D58"/>
    <w:rsid w:val="0E293A2E"/>
    <w:rsid w:val="16AE68FE"/>
    <w:rsid w:val="1FD35538"/>
    <w:rsid w:val="21200BDD"/>
    <w:rsid w:val="22831719"/>
    <w:rsid w:val="2D964A5E"/>
    <w:rsid w:val="2DCC6F8F"/>
    <w:rsid w:val="2E210C12"/>
    <w:rsid w:val="46EF6468"/>
    <w:rsid w:val="528461BE"/>
    <w:rsid w:val="54EA1DD3"/>
    <w:rsid w:val="56D25B26"/>
    <w:rsid w:val="5EF64EF8"/>
    <w:rsid w:val="60121E89"/>
    <w:rsid w:val="725F2EEA"/>
    <w:rsid w:val="7B9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2"/>
    <w:qFormat/>
    <w:uiPriority w:val="1"/>
    <w:rPr>
      <w:b/>
      <w:bCs/>
      <w:sz w:val="24"/>
      <w:szCs w:val="24"/>
    </w:rPr>
  </w:style>
  <w:style w:type="paragraph" w:styleId="6">
    <w:name w:val="Body Text 2"/>
    <w:basedOn w:val="1"/>
    <w:link w:val="20"/>
    <w:semiHidden/>
    <w:unhideWhenUsed/>
    <w:qFormat/>
    <w:uiPriority w:val="99"/>
    <w:pPr>
      <w:spacing w:after="120" w:line="48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8">
    <w:name w:val="Normal (Web)"/>
    <w:basedOn w:val="1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2"/>
    <w:qFormat/>
    <w:uiPriority w:val="22"/>
    <w:rPr>
      <w:b/>
      <w:bCs/>
      <w:color w:val="112544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link w:val="13"/>
    <w:qFormat/>
    <w:uiPriority w:val="10"/>
    <w:pPr>
      <w:spacing w:before="67"/>
      <w:ind w:left="3929" w:right="3926"/>
      <w:jc w:val="center"/>
    </w:pPr>
    <w:rPr>
      <w:b/>
      <w:bCs/>
      <w:sz w:val="28"/>
      <w:szCs w:val="28"/>
    </w:rPr>
  </w:style>
  <w:style w:type="character" w:customStyle="1" w:styleId="12">
    <w:name w:val="Body Text Char"/>
    <w:basedOn w:val="2"/>
    <w:link w:val="5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13">
    <w:name w:val="Title Char"/>
    <w:basedOn w:val="2"/>
    <w:link w:val="11"/>
    <w:qFormat/>
    <w:uiPriority w:val="10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customStyle="1" w:styleId="14">
    <w:name w:val="Table Paragraph"/>
    <w:basedOn w:val="1"/>
    <w:qFormat/>
    <w:uiPriority w:val="1"/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hi-IN"/>
    </w:rPr>
  </w:style>
  <w:style w:type="character" w:customStyle="1" w:styleId="18">
    <w:name w:val="apple-converted-space"/>
    <w:basedOn w:val="2"/>
    <w:qFormat/>
    <w:uiPriority w:val="0"/>
  </w:style>
  <w:style w:type="character" w:customStyle="1" w:styleId="19">
    <w:name w:val="il"/>
    <w:basedOn w:val="2"/>
    <w:qFormat/>
    <w:uiPriority w:val="0"/>
  </w:style>
  <w:style w:type="character" w:customStyle="1" w:styleId="20">
    <w:name w:val="Body Text 2 Char"/>
    <w:basedOn w:val="2"/>
    <w:link w:val="6"/>
    <w:semiHidden/>
    <w:qFormat/>
    <w:uiPriority w:val="99"/>
    <w:rPr>
      <w:rFonts w:ascii="Times New Roman" w:hAnsi="Times New Roman" w:eastAsia="Times New Roman" w:cs="Times New Roman"/>
      <w:lang w:val="en-US"/>
    </w:rPr>
  </w:style>
  <w:style w:type="table" w:customStyle="1" w:styleId="21">
    <w:name w:val="Table Grid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2055"/>
    <customShpInfo spid="_x0000_s2054"/>
    <customShpInfo spid="_x0000_s2053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0C1E3-FB28-4241-A269-308E3997A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1912</Words>
  <Characters>10905</Characters>
  <Lines>90</Lines>
  <Paragraphs>25</Paragraphs>
  <TotalTime>6</TotalTime>
  <ScaleCrop>false</ScaleCrop>
  <LinksUpToDate>false</LinksUpToDate>
  <CharactersWithSpaces>12792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2022-12-14T06:16:00Z</dcterms:created>
  <dc:creator>Mrunal Mule</dc:creator>
  <cp:lastModifiedBy>WPS_1653302693</cp:lastModifiedBy>
  <dcterms:modified xsi:type="dcterms:W3CDTF">2023-01-09T11:53:46Z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180ACB0C31274EC38EA3CA435D837A0F</vt:lpwstr>
  </property>
</Properties>
</file>